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AD1F3C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AD1F3C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48000" behindDoc="1" locked="0" layoutInCell="1" allowOverlap="1" wp14:anchorId="19F8F36A" wp14:editId="7E9EEC91">
            <wp:simplePos x="0" y="0"/>
            <wp:positionH relativeFrom="margin">
              <wp:posOffset>-217170</wp:posOffset>
            </wp:positionH>
            <wp:positionV relativeFrom="page">
              <wp:posOffset>133350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3C" w:rsidRPr="00AD1F3C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150319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  <w:bookmarkStart w:id="0" w:name="_GoBack"/>
    </w:p>
    <w:bookmarkEnd w:id="0"/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51303E">
      <w:pPr>
        <w:spacing w:line="480" w:lineRule="auto"/>
        <w:jc w:val="center"/>
        <w:rPr>
          <w:b/>
        </w:rPr>
      </w:pPr>
    </w:p>
    <w:p w:rsidR="00765AFA" w:rsidRDefault="00C71B77" w:rsidP="00C71B77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28896" behindDoc="1" locked="0" layoutInCell="1" allowOverlap="1" wp14:anchorId="22B5C6C2" wp14:editId="3296CBC8">
            <wp:simplePos x="0" y="0"/>
            <wp:positionH relativeFrom="page">
              <wp:posOffset>1446028</wp:posOffset>
            </wp:positionH>
            <wp:positionV relativeFrom="page">
              <wp:posOffset>4214321</wp:posOffset>
            </wp:positionV>
            <wp:extent cx="5000846" cy="4850821"/>
            <wp:effectExtent l="0" t="0" r="952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идравлические ручные испытательные насос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067" cy="485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A36">
        <w:rPr>
          <w:rFonts w:ascii="DaxlineCyrLF-Medium" w:hAnsi="DaxlineCyrLF-Medium"/>
          <w:b/>
          <w:sz w:val="48"/>
          <w:szCs w:val="48"/>
        </w:rPr>
        <w:t>О</w:t>
      </w:r>
      <w:r w:rsidR="00A04FF5">
        <w:rPr>
          <w:rFonts w:ascii="DaxlineCyrLF-Medium" w:hAnsi="DaxlineCyrLF-Medium"/>
          <w:b/>
          <w:sz w:val="48"/>
          <w:szCs w:val="48"/>
        </w:rPr>
        <w:t>П</w:t>
      </w:r>
      <w:r w:rsidR="00491A36">
        <w:rPr>
          <w:rFonts w:ascii="DaxlineCyrLF-Medium" w:hAnsi="DaxlineCyrLF-Medium"/>
          <w:b/>
          <w:sz w:val="48"/>
          <w:szCs w:val="48"/>
        </w:rPr>
        <w:t>РЕССОВОЧНЫЙ РУЧНОЙ НАСОС</w:t>
      </w:r>
      <w:r>
        <w:rPr>
          <w:rFonts w:ascii="DaxlineCyrLF-Medium" w:hAnsi="DaxlineCyrLF-Medium"/>
          <w:b/>
          <w:sz w:val="48"/>
          <w:szCs w:val="48"/>
        </w:rPr>
        <w:t xml:space="preserve"> </w:t>
      </w:r>
      <w:r w:rsidR="00765AFA">
        <w:rPr>
          <w:rFonts w:ascii="DaxlineCyrLF-Medium" w:hAnsi="DaxlineCyrLF-Medium"/>
          <w:b/>
          <w:sz w:val="48"/>
          <w:szCs w:val="48"/>
          <w:lang w:val="en-US"/>
        </w:rPr>
        <w:t>TOR</w:t>
      </w:r>
      <w:r w:rsidR="00765AFA" w:rsidRPr="00E34535">
        <w:rPr>
          <w:rFonts w:ascii="DaxlineCyrLF-Medium" w:hAnsi="DaxlineCyrLF-Medium"/>
          <w:b/>
          <w:sz w:val="48"/>
          <w:szCs w:val="48"/>
        </w:rPr>
        <w:t xml:space="preserve"> </w:t>
      </w:r>
    </w:p>
    <w:p w:rsidR="00C71B77" w:rsidRPr="00E34535" w:rsidRDefault="00C71B77" w:rsidP="00C71B77">
      <w:pPr>
        <w:spacing w:after="0"/>
        <w:jc w:val="center"/>
        <w:rPr>
          <w:rFonts w:ascii="DaxlineCyrLF-Medium" w:hAnsi="DaxlineCyrLF-Medium"/>
          <w:b/>
          <w:sz w:val="48"/>
          <w:szCs w:val="48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1D1E25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18"/>
          <w:szCs w:val="18"/>
        </w:rPr>
        <w:br w:type="page"/>
      </w:r>
      <w:r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AD1F3C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8A70C7">
      <w:pPr>
        <w:pStyle w:val="a7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7643FA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="007643FA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7643FA">
        <w:rPr>
          <w:rFonts w:ascii="Tahoma" w:hAnsi="Tahoma" w:cs="Tahoma"/>
          <w:sz w:val="18"/>
          <w:szCs w:val="18"/>
        </w:rPr>
        <w:t xml:space="preserve"> и работа</w:t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7643FA">
        <w:rPr>
          <w:rFonts w:ascii="Tahoma" w:hAnsi="Tahoma" w:cs="Tahoma"/>
          <w:sz w:val="18"/>
          <w:szCs w:val="18"/>
          <w:u w:val="dotted"/>
        </w:rPr>
        <w:tab/>
      </w:r>
      <w:r w:rsidR="008A70C7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7643FA" w:rsidRPr="001D1E25" w:rsidRDefault="007643FA" w:rsidP="00AD1F3C">
      <w:pPr>
        <w:pStyle w:val="a7"/>
        <w:spacing w:before="240"/>
        <w:jc w:val="left"/>
        <w:rPr>
          <w:rFonts w:ascii="Tahoma" w:hAnsi="Tahoma" w:cs="Tahoma"/>
          <w:sz w:val="18"/>
          <w:szCs w:val="18"/>
        </w:rPr>
      </w:pPr>
      <w:r w:rsidRPr="001D1E25">
        <w:rPr>
          <w:rFonts w:ascii="Tahoma" w:hAnsi="Tahoma" w:cs="Tahoma"/>
          <w:sz w:val="18"/>
          <w:szCs w:val="18"/>
        </w:rPr>
        <w:t>2.2</w:t>
      </w:r>
      <w:r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="008A70C7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Pr="001D1E25" w:rsidRDefault="007643FA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AD1F3C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8A70C7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590198">
        <w:rPr>
          <w:rFonts w:ascii="Tahoma" w:hAnsi="Tahoma" w:cs="Tahoma"/>
          <w:b/>
          <w:bCs/>
          <w:sz w:val="18"/>
        </w:rPr>
        <w:t>Отметки о п</w:t>
      </w:r>
      <w:r w:rsidR="007643FA">
        <w:rPr>
          <w:rFonts w:ascii="Tahoma" w:hAnsi="Tahoma" w:cs="Tahoma"/>
          <w:b/>
          <w:bCs/>
          <w:sz w:val="18"/>
        </w:rPr>
        <w:t>ериодических проверках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 xml:space="preserve"> </w:t>
      </w:r>
      <w:r w:rsidR="007643FA" w:rsidRPr="007643FA"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8A70C7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315504" w:rsidRPr="009C529E" w:rsidRDefault="00315504" w:rsidP="0031550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C71B77" w:rsidRPr="00C71B77" w:rsidRDefault="00C71B77" w:rsidP="00C71B77">
      <w:pPr>
        <w:widowControl w:val="0"/>
        <w:shd w:val="clear" w:color="auto" w:fill="FFFFFF"/>
        <w:autoSpaceDE w:val="0"/>
        <w:autoSpaceDN w:val="0"/>
        <w:adjustRightInd w:val="0"/>
        <w:spacing w:before="2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C71B77">
        <w:rPr>
          <w:rFonts w:ascii="Tahoma" w:hAnsi="Tahoma" w:cs="Tahoma"/>
          <w:sz w:val="18"/>
          <w:szCs w:val="18"/>
        </w:rPr>
        <w:t xml:space="preserve">Опрессовочный насос </w:t>
      </w:r>
      <w:r w:rsidRPr="00C71B77">
        <w:rPr>
          <w:rFonts w:ascii="Tahoma" w:hAnsi="Tahoma" w:cs="Tahoma"/>
          <w:color w:val="000000"/>
          <w:sz w:val="18"/>
          <w:szCs w:val="18"/>
        </w:rPr>
        <w:t>предназначен для испытаний различных емкостей и систем трубопроводов при работе в условиях умеренного климата, в интервале температур окружающей среды от 10º до 35˚С.</w:t>
      </w:r>
    </w:p>
    <w:p w:rsidR="00DA2201" w:rsidRDefault="004F01E2" w:rsidP="0048390E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DD4424" w:rsidRDefault="00DD4424" w:rsidP="00DD4424">
      <w:pPr>
        <w:widowControl w:val="0"/>
        <w:shd w:val="clear" w:color="auto" w:fill="FFFFFF"/>
        <w:autoSpaceDE w:val="0"/>
        <w:autoSpaceDN w:val="0"/>
        <w:adjustRightInd w:val="0"/>
        <w:spacing w:before="2" w:line="240" w:lineRule="auto"/>
        <w:ind w:firstLine="567"/>
        <w:rPr>
          <w:rFonts w:ascii="Tahoma" w:hAnsi="Tahoma" w:cs="Tahoma"/>
          <w:sz w:val="18"/>
          <w:szCs w:val="18"/>
        </w:rPr>
      </w:pPr>
      <w:r w:rsidRPr="005E6C18">
        <w:rPr>
          <w:noProof/>
          <w:lang w:eastAsia="ru-RU"/>
        </w:rPr>
        <w:drawing>
          <wp:anchor distT="0" distB="0" distL="114300" distR="114300" simplePos="0" relativeHeight="251730944" behindDoc="1" locked="0" layoutInCell="1" allowOverlap="1" wp14:anchorId="04BE4E7E" wp14:editId="13D5F24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423795" cy="3850640"/>
            <wp:effectExtent l="0" t="0" r="0" b="0"/>
            <wp:wrapTight wrapText="bothSides">
              <wp:wrapPolygon edited="0">
                <wp:start x="0" y="0"/>
                <wp:lineTo x="0" y="21479"/>
                <wp:lineTo x="21391" y="21479"/>
                <wp:lineTo x="21391" y="0"/>
                <wp:lineTo x="0" y="0"/>
              </wp:wrapPolygon>
            </wp:wrapTight>
            <wp:docPr id="2" name="Рисунок 2" descr="Без имени-311111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31111111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385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201" w:rsidRPr="00DA2201">
        <w:rPr>
          <w:rFonts w:ascii="Tahoma" w:hAnsi="Tahoma" w:cs="Tahoma"/>
          <w:sz w:val="18"/>
          <w:szCs w:val="18"/>
        </w:rPr>
        <w:t xml:space="preserve">Опрессовщик состоит из корпуса (бака) и насоса, установленный на полках в верхней части бака и манометра, который служит для контроля давления в испытываемой гидравлической системе. К нагнетательной полости насоса подсоединен рукав высокого давления. Второй конец рукава высокого давления предназначен для подсоединения к испытываемой гидравлической системе через </w:t>
      </w:r>
      <w:r>
        <w:rPr>
          <w:rFonts w:ascii="Tahoma" w:hAnsi="Tahoma" w:cs="Tahoma"/>
          <w:sz w:val="18"/>
          <w:szCs w:val="18"/>
        </w:rPr>
        <w:t>штуцер</w:t>
      </w:r>
      <w:r w:rsidR="0039404C" w:rsidRPr="004341F3">
        <w:rPr>
          <w:rFonts w:ascii="Tahoma" w:hAnsi="Tahoma" w:cs="Tahoma"/>
          <w:sz w:val="18"/>
          <w:szCs w:val="18"/>
        </w:rPr>
        <w:t xml:space="preserve"> </w:t>
      </w:r>
    </w:p>
    <w:tbl>
      <w:tblPr>
        <w:tblStyle w:val="a4"/>
        <w:tblpPr w:leftFromText="180" w:rightFromText="180" w:vertAnchor="text" w:horzAnchor="margin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2733"/>
        <w:gridCol w:w="1279"/>
        <w:gridCol w:w="1370"/>
        <w:gridCol w:w="1417"/>
      </w:tblGrid>
      <w:tr w:rsidR="00DD4424" w:rsidRPr="00DD4424" w:rsidTr="00DD4424">
        <w:tc>
          <w:tcPr>
            <w:tcW w:w="2733" w:type="dxa"/>
            <w:shd w:val="pct15" w:color="auto" w:fill="auto"/>
          </w:tcPr>
          <w:p w:rsidR="00DD4424" w:rsidRPr="00DD4424" w:rsidRDefault="00DD4424" w:rsidP="00DD442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D4424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1279" w:type="dxa"/>
            <w:shd w:val="pct15" w:color="auto" w:fill="auto"/>
            <w:vAlign w:val="center"/>
          </w:tcPr>
          <w:p w:rsidR="00DD4424" w:rsidRPr="00DD4424" w:rsidRDefault="00DD4424" w:rsidP="00DD442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4424">
              <w:rPr>
                <w:rFonts w:ascii="Tahoma" w:hAnsi="Tahoma" w:cs="Tahoma"/>
                <w:b/>
                <w:sz w:val="18"/>
                <w:szCs w:val="18"/>
              </w:rPr>
              <w:t>1182525</w:t>
            </w:r>
          </w:p>
        </w:tc>
        <w:tc>
          <w:tcPr>
            <w:tcW w:w="1370" w:type="dxa"/>
            <w:shd w:val="pct15" w:color="auto" w:fill="auto"/>
            <w:vAlign w:val="center"/>
          </w:tcPr>
          <w:p w:rsidR="00DD4424" w:rsidRPr="00DD4424" w:rsidRDefault="00DD4424" w:rsidP="00DD442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4424">
              <w:rPr>
                <w:rFonts w:ascii="Tahoma" w:hAnsi="Tahoma" w:cs="Tahoma"/>
                <w:b/>
                <w:sz w:val="18"/>
                <w:szCs w:val="18"/>
              </w:rPr>
              <w:t>1186363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DD4424" w:rsidRPr="00DD4424" w:rsidRDefault="00DD4424" w:rsidP="00DD442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D4424">
              <w:rPr>
                <w:rFonts w:ascii="Tahoma" w:hAnsi="Tahoma" w:cs="Tahoma"/>
                <w:b/>
                <w:sz w:val="18"/>
                <w:szCs w:val="18"/>
              </w:rPr>
              <w:t>1003482</w:t>
            </w:r>
          </w:p>
        </w:tc>
      </w:tr>
      <w:tr w:rsidR="00DD4424" w:rsidTr="00DD4424">
        <w:tc>
          <w:tcPr>
            <w:tcW w:w="2733" w:type="dxa"/>
            <w:shd w:val="pct15" w:color="auto" w:fill="auto"/>
          </w:tcPr>
          <w:p w:rsidR="00DD4424" w:rsidRDefault="00DD4424" w:rsidP="00DD44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Рабочее давление, МПа</w:t>
            </w:r>
          </w:p>
        </w:tc>
        <w:tc>
          <w:tcPr>
            <w:tcW w:w="1279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1370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6,3</w:t>
            </w:r>
          </w:p>
        </w:tc>
        <w:tc>
          <w:tcPr>
            <w:tcW w:w="1417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DD4424" w:rsidTr="00DD4424">
        <w:tc>
          <w:tcPr>
            <w:tcW w:w="2733" w:type="dxa"/>
            <w:shd w:val="pct15" w:color="auto" w:fill="auto"/>
          </w:tcPr>
          <w:p w:rsidR="00DD4424" w:rsidRDefault="00DD4424" w:rsidP="00DD44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Емкость бака, л</w:t>
            </w:r>
          </w:p>
        </w:tc>
        <w:tc>
          <w:tcPr>
            <w:tcW w:w="1279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1370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6,3</w:t>
            </w:r>
          </w:p>
        </w:tc>
        <w:tc>
          <w:tcPr>
            <w:tcW w:w="1417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DD4424" w:rsidTr="00DD4424">
        <w:tc>
          <w:tcPr>
            <w:tcW w:w="2733" w:type="dxa"/>
            <w:shd w:val="pct15" w:color="auto" w:fill="auto"/>
          </w:tcPr>
          <w:p w:rsidR="00DD4424" w:rsidRDefault="00DD4424" w:rsidP="00DD44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Рабочая жидкость</w:t>
            </w:r>
          </w:p>
        </w:tc>
        <w:tc>
          <w:tcPr>
            <w:tcW w:w="4066" w:type="dxa"/>
            <w:gridSpan w:val="3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вода, машинное масло</w:t>
            </w:r>
          </w:p>
        </w:tc>
      </w:tr>
      <w:tr w:rsidR="00DD4424" w:rsidTr="00DD4424">
        <w:tc>
          <w:tcPr>
            <w:tcW w:w="2733" w:type="dxa"/>
            <w:shd w:val="pct15" w:color="auto" w:fill="auto"/>
          </w:tcPr>
          <w:p w:rsidR="00DD4424" w:rsidRDefault="00DD4424" w:rsidP="00DD44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Габариты упаковки, мм</w:t>
            </w:r>
          </w:p>
        </w:tc>
        <w:tc>
          <w:tcPr>
            <w:tcW w:w="1279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496х280х190</w:t>
            </w:r>
          </w:p>
        </w:tc>
        <w:tc>
          <w:tcPr>
            <w:tcW w:w="1370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496х280х190</w:t>
            </w:r>
          </w:p>
        </w:tc>
        <w:tc>
          <w:tcPr>
            <w:tcW w:w="1417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500х190х290</w:t>
            </w:r>
          </w:p>
        </w:tc>
      </w:tr>
      <w:tr w:rsidR="00DD4424" w:rsidTr="00DD4424">
        <w:tc>
          <w:tcPr>
            <w:tcW w:w="2733" w:type="dxa"/>
            <w:shd w:val="pct15" w:color="auto" w:fill="auto"/>
          </w:tcPr>
          <w:p w:rsidR="00DD4424" w:rsidRDefault="00DD4424" w:rsidP="00DD442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Масса, кг</w:t>
            </w:r>
          </w:p>
        </w:tc>
        <w:tc>
          <w:tcPr>
            <w:tcW w:w="1279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370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DD4424" w:rsidRDefault="00DD4424" w:rsidP="00DD44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DD4424" w:rsidRDefault="00DD4424" w:rsidP="001110CA">
      <w:pPr>
        <w:rPr>
          <w:rFonts w:ascii="Tahoma" w:hAnsi="Tahoma" w:cs="Tahoma"/>
          <w:sz w:val="18"/>
          <w:szCs w:val="18"/>
        </w:rPr>
      </w:pPr>
    </w:p>
    <w:p w:rsidR="00DD4424" w:rsidRPr="004341F3" w:rsidRDefault="00DD4424" w:rsidP="001110CA">
      <w:pPr>
        <w:rPr>
          <w:rFonts w:ascii="Tahoma" w:hAnsi="Tahoma" w:cs="Tahoma"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B3094A" w:rsidRDefault="00B3094A" w:rsidP="00B3094A">
      <w:pPr>
        <w:jc w:val="center"/>
        <w:rPr>
          <w:rFonts w:ascii="Tahoma" w:hAnsi="Tahoma" w:cs="Tahoma"/>
          <w:sz w:val="18"/>
          <w:szCs w:val="18"/>
        </w:rPr>
      </w:pPr>
    </w:p>
    <w:p w:rsidR="00531C94" w:rsidRDefault="00531C94" w:rsidP="00B3094A">
      <w:pPr>
        <w:jc w:val="center"/>
        <w:rPr>
          <w:rFonts w:ascii="Tahoma" w:hAnsi="Tahoma" w:cs="Tahoma"/>
          <w:sz w:val="18"/>
          <w:szCs w:val="18"/>
        </w:rPr>
      </w:pPr>
    </w:p>
    <w:p w:rsidR="00DD4424" w:rsidRDefault="00DD4424" w:rsidP="00B3094A">
      <w:pPr>
        <w:jc w:val="center"/>
        <w:rPr>
          <w:rFonts w:ascii="Tahoma" w:hAnsi="Tahoma" w:cs="Tahoma"/>
          <w:sz w:val="18"/>
          <w:szCs w:val="18"/>
        </w:rPr>
      </w:pPr>
    </w:p>
    <w:p w:rsidR="00DD4424" w:rsidRDefault="00DD4424" w:rsidP="00B3094A">
      <w:pPr>
        <w:jc w:val="center"/>
        <w:rPr>
          <w:rFonts w:ascii="Tahoma" w:hAnsi="Tahoma" w:cs="Tahoma"/>
          <w:sz w:val="18"/>
          <w:szCs w:val="18"/>
        </w:rPr>
      </w:pPr>
    </w:p>
    <w:p w:rsidR="00DD4424" w:rsidRDefault="00DD4424" w:rsidP="00B3094A">
      <w:pPr>
        <w:jc w:val="center"/>
        <w:rPr>
          <w:rFonts w:ascii="Tahoma" w:hAnsi="Tahoma" w:cs="Tahoma"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0372D2" w:rsidRPr="00547A1A" w:rsidRDefault="0020271C" w:rsidP="00547A1A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</w:p>
    <w:p w:rsidR="00884D1E" w:rsidRDefault="00DA2201" w:rsidP="00884D1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4D1E">
        <w:rPr>
          <w:rFonts w:ascii="Tahoma" w:hAnsi="Tahoma" w:cs="Tahoma"/>
          <w:sz w:val="18"/>
          <w:szCs w:val="18"/>
        </w:rPr>
        <w:t xml:space="preserve">Перед началом работы удалите с наружной поверхности насоса заводскую консервацию. </w:t>
      </w:r>
    </w:p>
    <w:p w:rsidR="00DA2201" w:rsidRPr="00884D1E" w:rsidRDefault="00DA2201" w:rsidP="00884D1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4D1E">
        <w:rPr>
          <w:rFonts w:ascii="Tahoma" w:hAnsi="Tahoma" w:cs="Tahoma"/>
          <w:sz w:val="18"/>
          <w:szCs w:val="18"/>
        </w:rPr>
        <w:t xml:space="preserve">Далее проверьте подсоединение рукава к насосу. Заполните бак рабочей жидкостью. </w:t>
      </w:r>
    </w:p>
    <w:p w:rsidR="00DA2201" w:rsidRPr="00884D1E" w:rsidRDefault="00DA2201" w:rsidP="00884D1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2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4D1E">
        <w:rPr>
          <w:rFonts w:ascii="Tahoma" w:hAnsi="Tahoma" w:cs="Tahoma"/>
          <w:sz w:val="18"/>
          <w:szCs w:val="18"/>
        </w:rPr>
        <w:t xml:space="preserve">Закройте вентиль 7 и откройте вентиль 8 на 3-4 оборота. Произведите пробные качания вхолостую для удаления воздуха из гидросистемы насоса 1. Убедитесь в свободном без заеданий, </w:t>
      </w:r>
      <w:r w:rsidR="00884D1E">
        <w:rPr>
          <w:rFonts w:ascii="Tahoma" w:hAnsi="Tahoma" w:cs="Tahoma"/>
          <w:sz w:val="18"/>
          <w:szCs w:val="18"/>
        </w:rPr>
        <w:t xml:space="preserve">перемещении рычага 5. При этом </w:t>
      </w:r>
      <w:r w:rsidRPr="00884D1E">
        <w:rPr>
          <w:rFonts w:ascii="Tahoma" w:hAnsi="Tahoma" w:cs="Tahoma"/>
          <w:sz w:val="18"/>
          <w:szCs w:val="18"/>
        </w:rPr>
        <w:t>рабочая жидкость, всасываемая насосом, возвращается в бак через шланг 3.</w:t>
      </w:r>
    </w:p>
    <w:p w:rsidR="00884D1E" w:rsidRPr="00884D1E" w:rsidRDefault="00884D1E" w:rsidP="00884D1E">
      <w:pPr>
        <w:pStyle w:val="a3"/>
        <w:numPr>
          <w:ilvl w:val="0"/>
          <w:numId w:val="25"/>
        </w:numPr>
        <w:spacing w:line="240" w:lineRule="auto"/>
        <w:ind w:left="0" w:firstLine="567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Подсоедините рукав 3</w:t>
      </w:r>
      <w:r w:rsidRPr="00884D1E">
        <w:rPr>
          <w:rFonts w:ascii="Tahoma" w:hAnsi="Tahoma" w:cs="Tahoma"/>
          <w:bCs/>
          <w:color w:val="000000"/>
          <w:sz w:val="18"/>
          <w:szCs w:val="18"/>
        </w:rPr>
        <w:t xml:space="preserve"> к испытываемой гидравлической системе, в которой должен быть установлен штуцер 13 с ответной частью для подсоединения рукава 3 (рис. 3).</w:t>
      </w:r>
    </w:p>
    <w:p w:rsidR="00884D1E" w:rsidRDefault="00884D1E" w:rsidP="00884D1E">
      <w:pPr>
        <w:pStyle w:val="a3"/>
        <w:numPr>
          <w:ilvl w:val="0"/>
          <w:numId w:val="25"/>
        </w:numPr>
        <w:spacing w:line="240" w:lineRule="auto"/>
        <w:ind w:left="0" w:firstLine="567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84D1E">
        <w:rPr>
          <w:rFonts w:ascii="Tahoma" w:hAnsi="Tahoma" w:cs="Tahoma"/>
          <w:bCs/>
          <w:color w:val="000000"/>
          <w:sz w:val="18"/>
          <w:szCs w:val="18"/>
        </w:rPr>
        <w:t>Заполните испытываемую гидравлическую систему жидкостью, удалив из неё воздух. Плотно закройте все отверстия. Произведите закачивание жидкости до достижения требуемого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884D1E">
        <w:rPr>
          <w:rFonts w:ascii="Tahoma" w:hAnsi="Tahoma" w:cs="Tahoma"/>
          <w:bCs/>
          <w:color w:val="000000"/>
          <w:sz w:val="18"/>
          <w:szCs w:val="18"/>
        </w:rPr>
        <w:t xml:space="preserve">давления. </w:t>
      </w:r>
    </w:p>
    <w:p w:rsidR="00884D1E" w:rsidRDefault="00884D1E" w:rsidP="00884D1E">
      <w:pPr>
        <w:pStyle w:val="a3"/>
        <w:numPr>
          <w:ilvl w:val="0"/>
          <w:numId w:val="25"/>
        </w:numPr>
        <w:spacing w:line="240" w:lineRule="auto"/>
        <w:ind w:left="0" w:firstLine="567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84D1E">
        <w:rPr>
          <w:rFonts w:ascii="Tahoma" w:hAnsi="Tahoma" w:cs="Tahoma"/>
          <w:bCs/>
          <w:color w:val="000000"/>
          <w:sz w:val="18"/>
          <w:szCs w:val="18"/>
        </w:rPr>
        <w:t xml:space="preserve">Закройте запорный вентиль 8 до окончания проведения испытаний. </w:t>
      </w:r>
    </w:p>
    <w:p w:rsidR="00884D1E" w:rsidRDefault="00884D1E" w:rsidP="00884D1E">
      <w:pPr>
        <w:pStyle w:val="a3"/>
        <w:numPr>
          <w:ilvl w:val="0"/>
          <w:numId w:val="25"/>
        </w:numPr>
        <w:spacing w:line="240" w:lineRule="auto"/>
        <w:ind w:left="0" w:firstLine="567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84D1E">
        <w:rPr>
          <w:rFonts w:ascii="Tahoma" w:hAnsi="Tahoma" w:cs="Tahoma"/>
          <w:bCs/>
          <w:color w:val="000000"/>
          <w:sz w:val="18"/>
          <w:szCs w:val="18"/>
        </w:rPr>
        <w:t xml:space="preserve">После проведения испытаний медленно откройте вентиль 7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для </w:t>
      </w:r>
      <w:r w:rsidRPr="00884D1E">
        <w:rPr>
          <w:rFonts w:ascii="Tahoma" w:hAnsi="Tahoma" w:cs="Tahoma"/>
          <w:bCs/>
          <w:color w:val="000000"/>
          <w:sz w:val="18"/>
          <w:szCs w:val="18"/>
        </w:rPr>
        <w:t xml:space="preserve">сбрасывания давления, при этом жидкость </w:t>
      </w:r>
      <w:r>
        <w:rPr>
          <w:rFonts w:ascii="Tahoma" w:hAnsi="Tahoma" w:cs="Tahoma"/>
          <w:bCs/>
          <w:color w:val="000000"/>
          <w:sz w:val="18"/>
          <w:szCs w:val="18"/>
        </w:rPr>
        <w:t>будет поступать</w:t>
      </w:r>
      <w:r w:rsidRPr="00884D1E">
        <w:rPr>
          <w:rFonts w:ascii="Tahoma" w:hAnsi="Tahoma" w:cs="Tahoma"/>
          <w:bCs/>
          <w:color w:val="000000"/>
          <w:sz w:val="18"/>
          <w:szCs w:val="18"/>
        </w:rPr>
        <w:t xml:space="preserve"> обратно в бак. </w:t>
      </w:r>
    </w:p>
    <w:p w:rsidR="00884D1E" w:rsidRPr="00884D1E" w:rsidRDefault="00884D1E" w:rsidP="00884D1E">
      <w:pPr>
        <w:pStyle w:val="a3"/>
        <w:numPr>
          <w:ilvl w:val="0"/>
          <w:numId w:val="25"/>
        </w:numPr>
        <w:spacing w:line="240" w:lineRule="auto"/>
        <w:ind w:left="0" w:firstLine="567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884D1E">
        <w:rPr>
          <w:rFonts w:ascii="Tahoma" w:hAnsi="Tahoma" w:cs="Tahoma"/>
          <w:bCs/>
          <w:color w:val="000000"/>
          <w:sz w:val="18"/>
          <w:szCs w:val="18"/>
        </w:rPr>
        <w:t>Отсоедините рукав 3 от испытуемой системы.</w:t>
      </w:r>
    </w:p>
    <w:p w:rsidR="002C34C1" w:rsidRDefault="002C34C1" w:rsidP="001F4C19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024B2F" w:rsidRPr="00024B2F" w:rsidRDefault="00024B2F" w:rsidP="00BB5C1C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2"/>
        <w:ind w:left="0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024B2F">
        <w:rPr>
          <w:rFonts w:ascii="Tahoma" w:hAnsi="Tahoma" w:cs="Tahoma"/>
          <w:color w:val="000000"/>
          <w:sz w:val="18"/>
          <w:szCs w:val="18"/>
        </w:rPr>
        <w:t>Не допускайте загрязнения насоса и рабочей жидкости. Периодически проверяйте и очищайте фильтр от грязи на всасывающем патрубке 10.</w:t>
      </w:r>
    </w:p>
    <w:p w:rsidR="00024B2F" w:rsidRPr="00024B2F" w:rsidRDefault="00024B2F" w:rsidP="00BB5C1C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2"/>
        <w:ind w:left="0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024B2F">
        <w:rPr>
          <w:rFonts w:ascii="Tahoma" w:hAnsi="Tahoma" w:cs="Tahoma"/>
          <w:color w:val="000000"/>
          <w:sz w:val="18"/>
          <w:szCs w:val="18"/>
        </w:rPr>
        <w:t xml:space="preserve">После работы с водой: </w:t>
      </w:r>
      <w:r>
        <w:rPr>
          <w:rFonts w:ascii="Tahoma" w:hAnsi="Tahoma" w:cs="Tahoma"/>
          <w:b/>
          <w:color w:val="000000"/>
          <w:sz w:val="18"/>
          <w:szCs w:val="18"/>
        </w:rPr>
        <w:t>Обязательно!</w:t>
      </w:r>
      <w:r w:rsidRPr="00024B2F">
        <w:rPr>
          <w:rFonts w:ascii="Tahoma" w:hAnsi="Tahoma" w:cs="Tahoma"/>
          <w:color w:val="000000"/>
          <w:sz w:val="18"/>
          <w:szCs w:val="18"/>
        </w:rPr>
        <w:t xml:space="preserve"> Слейте в</w:t>
      </w:r>
      <w:r>
        <w:rPr>
          <w:rFonts w:ascii="Tahoma" w:hAnsi="Tahoma" w:cs="Tahoma"/>
          <w:color w:val="000000"/>
          <w:sz w:val="18"/>
          <w:szCs w:val="18"/>
        </w:rPr>
        <w:t xml:space="preserve">оду из нагнетательной полости, </w:t>
      </w:r>
      <w:r w:rsidRPr="00024B2F">
        <w:rPr>
          <w:rFonts w:ascii="Tahoma" w:hAnsi="Tahoma" w:cs="Tahoma"/>
          <w:color w:val="000000"/>
          <w:sz w:val="18"/>
          <w:szCs w:val="18"/>
        </w:rPr>
        <w:t>открыв вентиль 8 и опустив шланг 3 в бак 2, а затем из бака 2, наклонив его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24B2F" w:rsidRPr="00024B2F" w:rsidRDefault="00024B2F" w:rsidP="00BB5C1C">
      <w:pPr>
        <w:pStyle w:val="a3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2"/>
        <w:ind w:left="0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024B2F">
        <w:rPr>
          <w:rFonts w:ascii="Tahoma" w:hAnsi="Tahoma" w:cs="Tahoma"/>
          <w:color w:val="000000"/>
          <w:sz w:val="18"/>
          <w:szCs w:val="18"/>
        </w:rPr>
        <w:t>Залейте в бак машинного масла на 25-30 мм выше нижнего края всасывающего патрубка 10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024B2F" w:rsidRPr="00024B2F" w:rsidRDefault="00024B2F" w:rsidP="00BB5C1C">
      <w:pPr>
        <w:pStyle w:val="a3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2"/>
        <w:ind w:left="0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024B2F">
        <w:rPr>
          <w:rFonts w:ascii="Tahoma" w:hAnsi="Tahoma" w:cs="Tahoma"/>
          <w:color w:val="000000"/>
          <w:sz w:val="18"/>
          <w:szCs w:val="18"/>
        </w:rPr>
        <w:t>Прокачайте насос 1 вхолостую для удаления воды из внутренних полостей насоса</w:t>
      </w:r>
    </w:p>
    <w:p w:rsidR="00024B2F" w:rsidRPr="00024B2F" w:rsidRDefault="00024B2F" w:rsidP="00BB5C1C">
      <w:pPr>
        <w:pStyle w:val="a3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2"/>
        <w:ind w:left="0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024B2F">
        <w:rPr>
          <w:rFonts w:ascii="Tahoma" w:hAnsi="Tahoma" w:cs="Tahoma"/>
          <w:color w:val="000000"/>
          <w:sz w:val="18"/>
          <w:szCs w:val="18"/>
        </w:rPr>
        <w:t>Опрессовщик желательно хранить, когда внутренние полости насоса заполнены маслом</w:t>
      </w:r>
    </w:p>
    <w:p w:rsidR="00024B2F" w:rsidRDefault="00024B2F" w:rsidP="00BB5C1C">
      <w:pPr>
        <w:pStyle w:val="a3"/>
        <w:widowControl w:val="0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before="2"/>
        <w:ind w:left="0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024B2F">
        <w:rPr>
          <w:rFonts w:ascii="Tahoma" w:hAnsi="Tahoma" w:cs="Tahoma"/>
          <w:color w:val="000000"/>
          <w:sz w:val="18"/>
          <w:szCs w:val="18"/>
        </w:rPr>
        <w:t>Перед следующими испытаниями водой слейте масло из бака в отдельную емкость, т.к. в дальнейшем его можно будет использовать повторно.</w:t>
      </w:r>
    </w:p>
    <w:p w:rsidR="00AD1F3C" w:rsidRDefault="00AD1F3C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AD1F3C" w:rsidRDefault="00AD1F3C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AD1F3C" w:rsidRDefault="00AD1F3C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AD1F3C" w:rsidRDefault="00AD1F3C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5D4131" w:rsidRDefault="002C34C1" w:rsidP="005D4131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2.3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024B2F" w:rsidRPr="000B3298" w:rsidRDefault="000B3298" w:rsidP="000B329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 работе с опрессовщиком </w:t>
      </w:r>
      <w:r w:rsidR="00024B2F" w:rsidRPr="000B3298">
        <w:rPr>
          <w:rFonts w:ascii="Tahoma" w:hAnsi="Tahoma" w:cs="Tahoma"/>
          <w:sz w:val="18"/>
          <w:szCs w:val="18"/>
        </w:rPr>
        <w:t>допускаются лица, знающие правила эксплуатации оборудования с высоким давлением, изучившие настоящее руководство по эксплуатации и прошедшие инструктаж по технике безопасности.</w:t>
      </w:r>
    </w:p>
    <w:p w:rsidR="00024B2F" w:rsidRPr="000B3298" w:rsidRDefault="00024B2F" w:rsidP="000B329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0B3298">
        <w:rPr>
          <w:rFonts w:ascii="Tahoma" w:hAnsi="Tahoma" w:cs="Tahoma"/>
          <w:sz w:val="18"/>
          <w:szCs w:val="18"/>
        </w:rPr>
        <w:t>Следите за надежным креплением элементов насоса и исправностью напорной линии.</w:t>
      </w:r>
    </w:p>
    <w:p w:rsidR="00024B2F" w:rsidRPr="000B3298" w:rsidRDefault="00024B2F" w:rsidP="000B329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0B3298">
        <w:rPr>
          <w:rFonts w:ascii="Tahoma" w:hAnsi="Tahoma" w:cs="Tahoma"/>
          <w:sz w:val="18"/>
          <w:szCs w:val="18"/>
        </w:rPr>
        <w:t>Проверяйте и периодически очищайте фильтр.</w:t>
      </w:r>
    </w:p>
    <w:p w:rsidR="00024B2F" w:rsidRPr="000B3298" w:rsidRDefault="000B3298" w:rsidP="000B329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5B88E0AF" wp14:editId="2D207643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84200" cy="519430"/>
            <wp:effectExtent l="0" t="0" r="6350" b="0"/>
            <wp:wrapNone/>
            <wp:docPr id="20" name="Рисунок 2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B2F" w:rsidRPr="000B3298">
        <w:rPr>
          <w:rFonts w:ascii="Tahoma" w:hAnsi="Tahoma" w:cs="Tahoma"/>
          <w:sz w:val="18"/>
          <w:szCs w:val="18"/>
        </w:rPr>
        <w:t>Не про</w:t>
      </w:r>
      <w:r>
        <w:rPr>
          <w:rFonts w:ascii="Tahoma" w:hAnsi="Tahoma" w:cs="Tahoma"/>
          <w:sz w:val="18"/>
          <w:szCs w:val="18"/>
        </w:rPr>
        <w:t xml:space="preserve">изводите ремонт опрессовщика и </w:t>
      </w:r>
      <w:r w:rsidR="00024B2F" w:rsidRPr="000B3298">
        <w:rPr>
          <w:rFonts w:ascii="Tahoma" w:hAnsi="Tahoma" w:cs="Tahoma"/>
          <w:sz w:val="18"/>
          <w:szCs w:val="18"/>
        </w:rPr>
        <w:t>испытуемой гидравлической системы, если они находятся под давлением.</w:t>
      </w:r>
    </w:p>
    <w:p w:rsidR="00024B2F" w:rsidRPr="000B3298" w:rsidRDefault="00024B2F" w:rsidP="000B329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0B3298">
        <w:rPr>
          <w:rFonts w:ascii="Tahoma" w:hAnsi="Tahoma" w:cs="Tahoma"/>
          <w:sz w:val="18"/>
          <w:szCs w:val="18"/>
        </w:rPr>
        <w:t>Не работайте с насосом без манометра, контролируйте давление системы и не поднимайте его выше указанного в паспорте.</w:t>
      </w:r>
    </w:p>
    <w:p w:rsidR="00024B2F" w:rsidRPr="000B3298" w:rsidRDefault="00024B2F" w:rsidP="000B329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0B3298">
        <w:rPr>
          <w:rFonts w:ascii="Tahoma" w:hAnsi="Tahoma" w:cs="Tahoma"/>
          <w:sz w:val="18"/>
          <w:szCs w:val="18"/>
        </w:rPr>
        <w:t>Не оставляйте работающий насос без присмотра.</w:t>
      </w:r>
    </w:p>
    <w:p w:rsidR="00024B2F" w:rsidRPr="000B3298" w:rsidRDefault="00024B2F" w:rsidP="000B329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0B3298">
        <w:rPr>
          <w:rFonts w:ascii="Tahoma" w:hAnsi="Tahoma" w:cs="Tahoma"/>
          <w:sz w:val="18"/>
          <w:szCs w:val="18"/>
        </w:rPr>
        <w:t>Перед работой необходимо испытать насос. Если насос неисправен, прекратите работу.</w:t>
      </w:r>
    </w:p>
    <w:p w:rsidR="00024B2F" w:rsidRPr="000B3298" w:rsidRDefault="00024B2F" w:rsidP="000B329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0B3298">
        <w:rPr>
          <w:rFonts w:ascii="Tahoma" w:hAnsi="Tahoma" w:cs="Tahoma"/>
          <w:sz w:val="18"/>
          <w:szCs w:val="18"/>
        </w:rPr>
        <w:t xml:space="preserve">Течь рабочей жидкости не допускается. </w:t>
      </w:r>
    </w:p>
    <w:p w:rsidR="00024B2F" w:rsidRPr="000B3298" w:rsidRDefault="00024B2F" w:rsidP="000B3298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1134" w:firstLine="0"/>
        <w:rPr>
          <w:rFonts w:ascii="Tahoma" w:hAnsi="Tahoma" w:cs="Tahoma"/>
          <w:sz w:val="18"/>
          <w:szCs w:val="18"/>
        </w:rPr>
      </w:pPr>
      <w:r w:rsidRPr="000B3298">
        <w:rPr>
          <w:rFonts w:ascii="Tahoma" w:hAnsi="Tahoma" w:cs="Tahoma"/>
          <w:sz w:val="18"/>
          <w:szCs w:val="18"/>
        </w:rPr>
        <w:t>После окончания работы следует очистить все наружные части насоса от пыли, грязи, масла.</w:t>
      </w:r>
    </w:p>
    <w:p w:rsidR="00024B2F" w:rsidRPr="000B3298" w:rsidRDefault="00024B2F" w:rsidP="000B3298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before="2" w:after="0" w:line="240" w:lineRule="auto"/>
        <w:ind w:left="1134" w:firstLine="0"/>
        <w:rPr>
          <w:rFonts w:ascii="Tahoma" w:hAnsi="Tahoma" w:cs="Tahoma"/>
          <w:color w:val="000000"/>
          <w:sz w:val="18"/>
          <w:szCs w:val="18"/>
        </w:rPr>
      </w:pPr>
      <w:r w:rsidRPr="000B3298">
        <w:rPr>
          <w:rFonts w:ascii="Tahoma" w:hAnsi="Tahoma" w:cs="Tahoma"/>
          <w:color w:val="000000"/>
          <w:sz w:val="18"/>
          <w:szCs w:val="18"/>
        </w:rPr>
        <w:t xml:space="preserve">Работа опрессовщика с водой при температуре ниже 0º </w:t>
      </w:r>
      <w:proofErr w:type="gramStart"/>
      <w:r w:rsidRPr="000B3298">
        <w:rPr>
          <w:rFonts w:ascii="Tahoma" w:hAnsi="Tahoma" w:cs="Tahoma"/>
          <w:color w:val="000000"/>
          <w:sz w:val="18"/>
          <w:szCs w:val="18"/>
        </w:rPr>
        <w:t>С</w:t>
      </w:r>
      <w:proofErr w:type="gramEnd"/>
      <w:r w:rsidRPr="000B3298">
        <w:rPr>
          <w:rFonts w:ascii="Tahoma" w:hAnsi="Tahoma" w:cs="Tahoma"/>
          <w:color w:val="000000"/>
          <w:sz w:val="18"/>
          <w:szCs w:val="18"/>
        </w:rPr>
        <w:t xml:space="preserve"> не допускается.</w:t>
      </w:r>
    </w:p>
    <w:p w:rsidR="00381B84" w:rsidRPr="005D4131" w:rsidRDefault="00381B84" w:rsidP="00381B84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381B84" w:rsidRDefault="00381B84" w:rsidP="00381B8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381B84" w:rsidRPr="00B017D6" w:rsidRDefault="00381B84" w:rsidP="00381B8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381B84" w:rsidRDefault="00381B84" w:rsidP="00381B8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381B84" w:rsidRDefault="00381B84" w:rsidP="00381B8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381B84" w:rsidRDefault="00381B84" w:rsidP="00381B8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381B84" w:rsidRPr="00E94B8F" w:rsidRDefault="00381B84" w:rsidP="00381B84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381B84" w:rsidRPr="00E94B8F" w:rsidRDefault="00381B84" w:rsidP="00381B84">
      <w:pPr>
        <w:numPr>
          <w:ilvl w:val="0"/>
          <w:numId w:val="11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381B84" w:rsidRPr="00E94B8F" w:rsidRDefault="00381B84" w:rsidP="00381B84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32992" behindDoc="0" locked="0" layoutInCell="1" allowOverlap="1" wp14:anchorId="08DC5445" wp14:editId="079986E7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3" name="Рисунок 3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381B84" w:rsidRPr="00E94B8F" w:rsidRDefault="00381B84" w:rsidP="00381B84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381B84" w:rsidRPr="00E94B8F" w:rsidRDefault="00381B84" w:rsidP="00381B84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381B84" w:rsidRPr="00E94B8F" w:rsidRDefault="00381B84" w:rsidP="00381B84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381B84" w:rsidRPr="00E94B8F" w:rsidRDefault="00381B84" w:rsidP="00381B84">
      <w:pPr>
        <w:numPr>
          <w:ilvl w:val="0"/>
          <w:numId w:val="1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381B84" w:rsidRDefault="00381B84" w:rsidP="00381B84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381B84" w:rsidRDefault="00381B84" w:rsidP="00381B84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381B84" w:rsidRPr="009A52B8" w:rsidRDefault="00381B84" w:rsidP="00381B84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381B84" w:rsidRPr="00D8382B" w:rsidRDefault="00381B84" w:rsidP="00381B84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381B84" w:rsidRPr="00D8382B" w:rsidRDefault="00381B84" w:rsidP="00381B84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381B84" w:rsidRPr="00D8382B" w:rsidRDefault="00381B84" w:rsidP="00381B84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381B84" w:rsidRPr="00D8382B" w:rsidRDefault="00381B84" w:rsidP="00381B84">
      <w:pPr>
        <w:pStyle w:val="a3"/>
        <w:numPr>
          <w:ilvl w:val="0"/>
          <w:numId w:val="12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381B84" w:rsidRPr="003F2603" w:rsidRDefault="00381B84" w:rsidP="00381B84">
      <w:pPr>
        <w:pStyle w:val="a3"/>
        <w:numPr>
          <w:ilvl w:val="0"/>
          <w:numId w:val="12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381B84" w:rsidRDefault="00381B84" w:rsidP="00381B84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81B84" w:rsidRDefault="00381B84" w:rsidP="00381B84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81B84" w:rsidRDefault="00381B84" w:rsidP="00381B84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381B84" w:rsidRPr="009C529E" w:rsidRDefault="00381B84" w:rsidP="00381B84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34016" behindDoc="0" locked="0" layoutInCell="1" allowOverlap="1" wp14:anchorId="27D9095C" wp14:editId="4C48E62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478C0" w:rsidRPr="00E478C0" w:rsidRDefault="00E478C0" w:rsidP="00A11D62">
      <w:pPr>
        <w:spacing w:before="240"/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</w:t>
      </w:r>
      <w:r w:rsidR="005C4755">
        <w:rPr>
          <w:rFonts w:ascii="Tahoma" w:hAnsi="Tahoma" w:cs="Tahoma"/>
          <w:b/>
          <w:color w:val="000000"/>
          <w:sz w:val="18"/>
          <w:szCs w:val="18"/>
        </w:rPr>
        <w:t>риодических проверках.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8353B4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50744B" w:rsidRDefault="00E478C0" w:rsidP="003E1AB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50744B">
              <w:rPr>
                <w:rFonts w:ascii="Tahoma" w:hAnsi="Tahoma" w:cs="Tahoma"/>
                <w:b/>
                <w:sz w:val="18"/>
                <w:szCs w:val="18"/>
              </w:rPr>
              <w:t xml:space="preserve">проверке или ремонте </w:t>
            </w:r>
            <w:r w:rsidR="003E1AB8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5C4755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5C4755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9F031F">
        <w:trPr>
          <w:trHeight w:val="567"/>
        </w:trPr>
        <w:tc>
          <w:tcPr>
            <w:tcW w:w="643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9F031F">
        <w:trPr>
          <w:trHeight w:val="567"/>
        </w:trPr>
        <w:tc>
          <w:tcPr>
            <w:tcW w:w="643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3298" w:rsidRPr="00E47F49" w:rsidTr="009F031F">
        <w:trPr>
          <w:trHeight w:val="567"/>
        </w:trPr>
        <w:tc>
          <w:tcPr>
            <w:tcW w:w="643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3298" w:rsidRPr="00E47F49" w:rsidTr="009F031F">
        <w:trPr>
          <w:trHeight w:val="567"/>
        </w:trPr>
        <w:tc>
          <w:tcPr>
            <w:tcW w:w="643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3298" w:rsidRPr="00E47F49" w:rsidTr="009F031F">
        <w:trPr>
          <w:trHeight w:val="567"/>
        </w:trPr>
        <w:tc>
          <w:tcPr>
            <w:tcW w:w="643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3298" w:rsidRPr="00E47F49" w:rsidTr="009F031F">
        <w:trPr>
          <w:trHeight w:val="567"/>
        </w:trPr>
        <w:tc>
          <w:tcPr>
            <w:tcW w:w="643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3298" w:rsidRPr="00E47F49" w:rsidTr="009F031F">
        <w:trPr>
          <w:trHeight w:val="567"/>
        </w:trPr>
        <w:tc>
          <w:tcPr>
            <w:tcW w:w="643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3298" w:rsidRPr="00E47F49" w:rsidTr="009F031F">
        <w:trPr>
          <w:trHeight w:val="567"/>
        </w:trPr>
        <w:tc>
          <w:tcPr>
            <w:tcW w:w="643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3298" w:rsidRPr="00E47F49" w:rsidTr="009F031F">
        <w:trPr>
          <w:trHeight w:val="567"/>
        </w:trPr>
        <w:tc>
          <w:tcPr>
            <w:tcW w:w="643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B3298" w:rsidRPr="00E47F49" w:rsidTr="009F031F">
        <w:trPr>
          <w:trHeight w:val="567"/>
        </w:trPr>
        <w:tc>
          <w:tcPr>
            <w:tcW w:w="643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0B3298" w:rsidRPr="00E47F49" w:rsidRDefault="000B3298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A70C7" w:rsidRPr="00E47F49" w:rsidTr="009F031F">
        <w:trPr>
          <w:trHeight w:val="567"/>
        </w:trPr>
        <w:tc>
          <w:tcPr>
            <w:tcW w:w="643" w:type="pct"/>
          </w:tcPr>
          <w:p w:rsidR="008A70C7" w:rsidRPr="00E47F49" w:rsidRDefault="008A70C7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A70C7" w:rsidRPr="00E47F49" w:rsidRDefault="008A70C7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A70C7" w:rsidRPr="00E47F49" w:rsidRDefault="008A70C7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A70C7" w:rsidRPr="00E47F49" w:rsidTr="009F031F">
        <w:trPr>
          <w:trHeight w:val="567"/>
        </w:trPr>
        <w:tc>
          <w:tcPr>
            <w:tcW w:w="643" w:type="pct"/>
          </w:tcPr>
          <w:p w:rsidR="008A70C7" w:rsidRPr="00E47F49" w:rsidRDefault="008A70C7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8A70C7" w:rsidRPr="00E47F49" w:rsidRDefault="008A70C7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8A70C7" w:rsidRPr="00E47F49" w:rsidRDefault="008A70C7" w:rsidP="008353B4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CC3A7B">
      <w:pPr>
        <w:tabs>
          <w:tab w:val="left" w:pos="960"/>
        </w:tabs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454C7B">
      <w:footerReference w:type="default" r:id="rId12"/>
      <w:type w:val="continuous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EF" w:rsidRDefault="00E66EEF" w:rsidP="001D1E25">
      <w:pPr>
        <w:spacing w:after="0" w:line="240" w:lineRule="auto"/>
      </w:pPr>
      <w:r>
        <w:separator/>
      </w:r>
    </w:p>
  </w:endnote>
  <w:endnote w:type="continuationSeparator" w:id="0">
    <w:p w:rsidR="00E66EEF" w:rsidRDefault="00E66EEF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CC3A7B" w:rsidRPr="001D1E25" w:rsidRDefault="00CC3A7B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AD1F3C">
          <w:rPr>
            <w:rFonts w:ascii="Tahoma" w:hAnsi="Tahoma" w:cs="Tahoma"/>
            <w:noProof/>
            <w:sz w:val="18"/>
            <w:szCs w:val="18"/>
          </w:rPr>
          <w:t>5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CC3A7B" w:rsidRDefault="00CC3A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EF" w:rsidRDefault="00E66EEF" w:rsidP="001D1E25">
      <w:pPr>
        <w:spacing w:after="0" w:line="240" w:lineRule="auto"/>
      </w:pPr>
      <w:r>
        <w:separator/>
      </w:r>
    </w:p>
  </w:footnote>
  <w:footnote w:type="continuationSeparator" w:id="0">
    <w:p w:rsidR="00E66EEF" w:rsidRDefault="00E66EEF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026"/>
    <w:multiLevelType w:val="hybridMultilevel"/>
    <w:tmpl w:val="3A16E3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0867"/>
    <w:multiLevelType w:val="hybridMultilevel"/>
    <w:tmpl w:val="FD50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3758"/>
    <w:multiLevelType w:val="hybridMultilevel"/>
    <w:tmpl w:val="73C2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331"/>
    <w:multiLevelType w:val="multilevel"/>
    <w:tmpl w:val="0DDD133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8B60BA"/>
    <w:multiLevelType w:val="hybridMultilevel"/>
    <w:tmpl w:val="1B9A3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EC74BD"/>
    <w:multiLevelType w:val="hybridMultilevel"/>
    <w:tmpl w:val="437A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31D9"/>
    <w:multiLevelType w:val="hybridMultilevel"/>
    <w:tmpl w:val="0A20D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95658F"/>
    <w:multiLevelType w:val="hybridMultilevel"/>
    <w:tmpl w:val="28C4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77FAB"/>
    <w:multiLevelType w:val="hybridMultilevel"/>
    <w:tmpl w:val="37A04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57569B"/>
    <w:multiLevelType w:val="hybridMultilevel"/>
    <w:tmpl w:val="9202F1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32B0FC1"/>
    <w:multiLevelType w:val="hybridMultilevel"/>
    <w:tmpl w:val="100E656A"/>
    <w:lvl w:ilvl="0" w:tplc="066005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64E5889"/>
    <w:multiLevelType w:val="hybridMultilevel"/>
    <w:tmpl w:val="8C260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A0ECF"/>
    <w:multiLevelType w:val="hybridMultilevel"/>
    <w:tmpl w:val="FF7A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884C2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44995"/>
    <w:multiLevelType w:val="hybridMultilevel"/>
    <w:tmpl w:val="21703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A43A4B"/>
    <w:multiLevelType w:val="hybridMultilevel"/>
    <w:tmpl w:val="14D0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F2009"/>
    <w:multiLevelType w:val="hybridMultilevel"/>
    <w:tmpl w:val="6F08E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91BD6"/>
    <w:multiLevelType w:val="hybridMultilevel"/>
    <w:tmpl w:val="13502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A76CF1"/>
    <w:multiLevelType w:val="hybridMultilevel"/>
    <w:tmpl w:val="73F4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96F5D"/>
    <w:multiLevelType w:val="hybridMultilevel"/>
    <w:tmpl w:val="C0EA80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607869"/>
    <w:multiLevelType w:val="hybridMultilevel"/>
    <w:tmpl w:val="3B6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74D43"/>
    <w:multiLevelType w:val="hybridMultilevel"/>
    <w:tmpl w:val="FB3E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0"/>
  </w:num>
  <w:num w:numId="5">
    <w:abstractNumId w:val="9"/>
  </w:num>
  <w:num w:numId="6">
    <w:abstractNumId w:val="16"/>
  </w:num>
  <w:num w:numId="7">
    <w:abstractNumId w:val="5"/>
  </w:num>
  <w:num w:numId="8">
    <w:abstractNumId w:val="7"/>
  </w:num>
  <w:num w:numId="9">
    <w:abstractNumId w:val="20"/>
  </w:num>
  <w:num w:numId="10">
    <w:abstractNumId w:val="21"/>
  </w:num>
  <w:num w:numId="11">
    <w:abstractNumId w:val="17"/>
  </w:num>
  <w:num w:numId="12">
    <w:abstractNumId w:val="1"/>
  </w:num>
  <w:num w:numId="13">
    <w:abstractNumId w:val="8"/>
  </w:num>
  <w:num w:numId="14">
    <w:abstractNumId w:val="24"/>
  </w:num>
  <w:num w:numId="15">
    <w:abstractNumId w:val="4"/>
  </w:num>
  <w:num w:numId="16">
    <w:abstractNumId w:val="19"/>
  </w:num>
  <w:num w:numId="17">
    <w:abstractNumId w:val="3"/>
  </w:num>
  <w:num w:numId="18">
    <w:abstractNumId w:val="6"/>
  </w:num>
  <w:num w:numId="19">
    <w:abstractNumId w:val="2"/>
  </w:num>
  <w:num w:numId="20">
    <w:abstractNumId w:val="13"/>
  </w:num>
  <w:num w:numId="21">
    <w:abstractNumId w:val="23"/>
  </w:num>
  <w:num w:numId="22">
    <w:abstractNumId w:val="18"/>
  </w:num>
  <w:num w:numId="23">
    <w:abstractNumId w:val="14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0197D"/>
    <w:rsid w:val="000118F3"/>
    <w:rsid w:val="00022B9B"/>
    <w:rsid w:val="00024B2F"/>
    <w:rsid w:val="000372D2"/>
    <w:rsid w:val="00040672"/>
    <w:rsid w:val="00041374"/>
    <w:rsid w:val="0005695F"/>
    <w:rsid w:val="0007052A"/>
    <w:rsid w:val="000758A8"/>
    <w:rsid w:val="00085CC4"/>
    <w:rsid w:val="000A5A65"/>
    <w:rsid w:val="000B1900"/>
    <w:rsid w:val="000B3298"/>
    <w:rsid w:val="000C0257"/>
    <w:rsid w:val="000C16DC"/>
    <w:rsid w:val="000F3AD5"/>
    <w:rsid w:val="000F4E90"/>
    <w:rsid w:val="000F55D7"/>
    <w:rsid w:val="00100470"/>
    <w:rsid w:val="001110CA"/>
    <w:rsid w:val="00127F06"/>
    <w:rsid w:val="0013237D"/>
    <w:rsid w:val="00132E87"/>
    <w:rsid w:val="00134A80"/>
    <w:rsid w:val="00150B05"/>
    <w:rsid w:val="001725F1"/>
    <w:rsid w:val="001B184D"/>
    <w:rsid w:val="001C2821"/>
    <w:rsid w:val="001C31D4"/>
    <w:rsid w:val="001D1E25"/>
    <w:rsid w:val="001E202C"/>
    <w:rsid w:val="001F1879"/>
    <w:rsid w:val="001F4C19"/>
    <w:rsid w:val="0020271C"/>
    <w:rsid w:val="00224322"/>
    <w:rsid w:val="002251C9"/>
    <w:rsid w:val="00225EF9"/>
    <w:rsid w:val="00226205"/>
    <w:rsid w:val="002442C4"/>
    <w:rsid w:val="002508AC"/>
    <w:rsid w:val="00267E0B"/>
    <w:rsid w:val="00275B1B"/>
    <w:rsid w:val="002A22A9"/>
    <w:rsid w:val="002A270B"/>
    <w:rsid w:val="002B1507"/>
    <w:rsid w:val="002B521C"/>
    <w:rsid w:val="002C34C1"/>
    <w:rsid w:val="002C5235"/>
    <w:rsid w:val="002E6D3F"/>
    <w:rsid w:val="002F2164"/>
    <w:rsid w:val="002F2AC0"/>
    <w:rsid w:val="003047FA"/>
    <w:rsid w:val="003060F8"/>
    <w:rsid w:val="00315504"/>
    <w:rsid w:val="003210DF"/>
    <w:rsid w:val="00321695"/>
    <w:rsid w:val="003330D6"/>
    <w:rsid w:val="00347EEA"/>
    <w:rsid w:val="0035153F"/>
    <w:rsid w:val="00365E8A"/>
    <w:rsid w:val="00367D92"/>
    <w:rsid w:val="00376862"/>
    <w:rsid w:val="00381685"/>
    <w:rsid w:val="00381B84"/>
    <w:rsid w:val="0039404C"/>
    <w:rsid w:val="0039508E"/>
    <w:rsid w:val="003A643A"/>
    <w:rsid w:val="003B616D"/>
    <w:rsid w:val="003C627D"/>
    <w:rsid w:val="003C6DBD"/>
    <w:rsid w:val="003D5DCA"/>
    <w:rsid w:val="003E1AB8"/>
    <w:rsid w:val="00413C7B"/>
    <w:rsid w:val="00423FBE"/>
    <w:rsid w:val="004341F3"/>
    <w:rsid w:val="00440AA9"/>
    <w:rsid w:val="004540F3"/>
    <w:rsid w:val="00454C7B"/>
    <w:rsid w:val="00457EF5"/>
    <w:rsid w:val="0046161D"/>
    <w:rsid w:val="004634F4"/>
    <w:rsid w:val="004762EB"/>
    <w:rsid w:val="0048390E"/>
    <w:rsid w:val="00491A36"/>
    <w:rsid w:val="00492381"/>
    <w:rsid w:val="004A1EDA"/>
    <w:rsid w:val="004C354A"/>
    <w:rsid w:val="004C6D87"/>
    <w:rsid w:val="004E1558"/>
    <w:rsid w:val="004E37E6"/>
    <w:rsid w:val="004E6EB2"/>
    <w:rsid w:val="004F01E2"/>
    <w:rsid w:val="004F1C47"/>
    <w:rsid w:val="004F470D"/>
    <w:rsid w:val="00500E17"/>
    <w:rsid w:val="005028A3"/>
    <w:rsid w:val="0050727D"/>
    <w:rsid w:val="0050744B"/>
    <w:rsid w:val="0051303E"/>
    <w:rsid w:val="00517334"/>
    <w:rsid w:val="00521F7E"/>
    <w:rsid w:val="005317A3"/>
    <w:rsid w:val="00531C94"/>
    <w:rsid w:val="0054725B"/>
    <w:rsid w:val="00547A1A"/>
    <w:rsid w:val="0055478D"/>
    <w:rsid w:val="00562E86"/>
    <w:rsid w:val="00572FD5"/>
    <w:rsid w:val="00577358"/>
    <w:rsid w:val="0058065F"/>
    <w:rsid w:val="005829F5"/>
    <w:rsid w:val="00587286"/>
    <w:rsid w:val="00590198"/>
    <w:rsid w:val="00597C01"/>
    <w:rsid w:val="005C4755"/>
    <w:rsid w:val="005C6985"/>
    <w:rsid w:val="005D4131"/>
    <w:rsid w:val="005E0937"/>
    <w:rsid w:val="005F250D"/>
    <w:rsid w:val="005F54E4"/>
    <w:rsid w:val="00601848"/>
    <w:rsid w:val="00605C50"/>
    <w:rsid w:val="00624D01"/>
    <w:rsid w:val="00631DAC"/>
    <w:rsid w:val="00643596"/>
    <w:rsid w:val="00644A95"/>
    <w:rsid w:val="0068527D"/>
    <w:rsid w:val="0069680B"/>
    <w:rsid w:val="006A0EC7"/>
    <w:rsid w:val="006D626F"/>
    <w:rsid w:val="006D642B"/>
    <w:rsid w:val="006E7CE1"/>
    <w:rsid w:val="006F5AA8"/>
    <w:rsid w:val="006F7EB3"/>
    <w:rsid w:val="00711991"/>
    <w:rsid w:val="00722A59"/>
    <w:rsid w:val="00733D12"/>
    <w:rsid w:val="0073432C"/>
    <w:rsid w:val="007344F1"/>
    <w:rsid w:val="007519EB"/>
    <w:rsid w:val="007536F4"/>
    <w:rsid w:val="0075407A"/>
    <w:rsid w:val="00763005"/>
    <w:rsid w:val="007643FA"/>
    <w:rsid w:val="00765AFA"/>
    <w:rsid w:val="007677F3"/>
    <w:rsid w:val="007754F9"/>
    <w:rsid w:val="00784BC7"/>
    <w:rsid w:val="0078575C"/>
    <w:rsid w:val="007C217D"/>
    <w:rsid w:val="007D3045"/>
    <w:rsid w:val="00810DF2"/>
    <w:rsid w:val="00815F00"/>
    <w:rsid w:val="008353B4"/>
    <w:rsid w:val="00857741"/>
    <w:rsid w:val="0086606A"/>
    <w:rsid w:val="0086746D"/>
    <w:rsid w:val="00884D1E"/>
    <w:rsid w:val="008941DD"/>
    <w:rsid w:val="00897BA4"/>
    <w:rsid w:val="008A1139"/>
    <w:rsid w:val="008A1711"/>
    <w:rsid w:val="008A70C7"/>
    <w:rsid w:val="008B1475"/>
    <w:rsid w:val="008C6FCB"/>
    <w:rsid w:val="008F1AB3"/>
    <w:rsid w:val="009017CC"/>
    <w:rsid w:val="00903BE8"/>
    <w:rsid w:val="00924DD8"/>
    <w:rsid w:val="00941B42"/>
    <w:rsid w:val="009422CB"/>
    <w:rsid w:val="00944A4B"/>
    <w:rsid w:val="00956F4C"/>
    <w:rsid w:val="00960E08"/>
    <w:rsid w:val="00965017"/>
    <w:rsid w:val="00972122"/>
    <w:rsid w:val="0097703C"/>
    <w:rsid w:val="00991787"/>
    <w:rsid w:val="00992FE2"/>
    <w:rsid w:val="009A52B8"/>
    <w:rsid w:val="009B783F"/>
    <w:rsid w:val="009C6B93"/>
    <w:rsid w:val="009D17B4"/>
    <w:rsid w:val="009E2DF5"/>
    <w:rsid w:val="009F031F"/>
    <w:rsid w:val="009F338C"/>
    <w:rsid w:val="00A025D1"/>
    <w:rsid w:val="00A0433F"/>
    <w:rsid w:val="00A04FF5"/>
    <w:rsid w:val="00A066B5"/>
    <w:rsid w:val="00A11D62"/>
    <w:rsid w:val="00A17FB7"/>
    <w:rsid w:val="00A20904"/>
    <w:rsid w:val="00A2157B"/>
    <w:rsid w:val="00A231A2"/>
    <w:rsid w:val="00A30B0E"/>
    <w:rsid w:val="00A51703"/>
    <w:rsid w:val="00A73E73"/>
    <w:rsid w:val="00A76023"/>
    <w:rsid w:val="00AD1F3C"/>
    <w:rsid w:val="00AF1052"/>
    <w:rsid w:val="00AF1AF5"/>
    <w:rsid w:val="00B0656F"/>
    <w:rsid w:val="00B3094A"/>
    <w:rsid w:val="00B41A94"/>
    <w:rsid w:val="00B420A5"/>
    <w:rsid w:val="00B50DA8"/>
    <w:rsid w:val="00B707FF"/>
    <w:rsid w:val="00B76539"/>
    <w:rsid w:val="00B9447C"/>
    <w:rsid w:val="00BA3703"/>
    <w:rsid w:val="00BB5C1C"/>
    <w:rsid w:val="00BC11B4"/>
    <w:rsid w:val="00BC3DEF"/>
    <w:rsid w:val="00BC68E9"/>
    <w:rsid w:val="00C0784B"/>
    <w:rsid w:val="00C646EF"/>
    <w:rsid w:val="00C66276"/>
    <w:rsid w:val="00C71B77"/>
    <w:rsid w:val="00C74E35"/>
    <w:rsid w:val="00C74E8F"/>
    <w:rsid w:val="00CB2A61"/>
    <w:rsid w:val="00CB38B3"/>
    <w:rsid w:val="00CC1CF8"/>
    <w:rsid w:val="00CC3A7B"/>
    <w:rsid w:val="00CC7EB6"/>
    <w:rsid w:val="00CF35BB"/>
    <w:rsid w:val="00D030E3"/>
    <w:rsid w:val="00D03C3D"/>
    <w:rsid w:val="00D12F92"/>
    <w:rsid w:val="00D166F7"/>
    <w:rsid w:val="00D26872"/>
    <w:rsid w:val="00D327D2"/>
    <w:rsid w:val="00D50BA9"/>
    <w:rsid w:val="00D720AF"/>
    <w:rsid w:val="00D757E2"/>
    <w:rsid w:val="00D80083"/>
    <w:rsid w:val="00D84343"/>
    <w:rsid w:val="00D9645B"/>
    <w:rsid w:val="00DA2201"/>
    <w:rsid w:val="00DA4839"/>
    <w:rsid w:val="00DB3080"/>
    <w:rsid w:val="00DC0025"/>
    <w:rsid w:val="00DC30D3"/>
    <w:rsid w:val="00DC5518"/>
    <w:rsid w:val="00DC581D"/>
    <w:rsid w:val="00DD4424"/>
    <w:rsid w:val="00DE5C2C"/>
    <w:rsid w:val="00DF1E57"/>
    <w:rsid w:val="00DF27AD"/>
    <w:rsid w:val="00DF6853"/>
    <w:rsid w:val="00DF73D4"/>
    <w:rsid w:val="00E03246"/>
    <w:rsid w:val="00E26E64"/>
    <w:rsid w:val="00E34535"/>
    <w:rsid w:val="00E416FE"/>
    <w:rsid w:val="00E478C0"/>
    <w:rsid w:val="00E50A19"/>
    <w:rsid w:val="00E52598"/>
    <w:rsid w:val="00E54F0E"/>
    <w:rsid w:val="00E60169"/>
    <w:rsid w:val="00E66EEF"/>
    <w:rsid w:val="00E75F79"/>
    <w:rsid w:val="00E83F90"/>
    <w:rsid w:val="00E95DC4"/>
    <w:rsid w:val="00EA2CF9"/>
    <w:rsid w:val="00EA5575"/>
    <w:rsid w:val="00EB42C2"/>
    <w:rsid w:val="00EB4B75"/>
    <w:rsid w:val="00EB7718"/>
    <w:rsid w:val="00ED02FD"/>
    <w:rsid w:val="00EE54F8"/>
    <w:rsid w:val="00EF23AC"/>
    <w:rsid w:val="00F176F5"/>
    <w:rsid w:val="00F218B5"/>
    <w:rsid w:val="00F22A5E"/>
    <w:rsid w:val="00F514F2"/>
    <w:rsid w:val="00F65ECD"/>
    <w:rsid w:val="00F72B15"/>
    <w:rsid w:val="00F72B1A"/>
    <w:rsid w:val="00F918E6"/>
    <w:rsid w:val="00FA1ED9"/>
    <w:rsid w:val="00FB780C"/>
    <w:rsid w:val="00FC0A57"/>
    <w:rsid w:val="00FC28F6"/>
    <w:rsid w:val="00FD20E8"/>
    <w:rsid w:val="00FE526C"/>
    <w:rsid w:val="00FF1C5A"/>
    <w:rsid w:val="00FF2D0F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86C7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454C7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al">
    <w:name w:val="val"/>
    <w:basedOn w:val="a0"/>
    <w:rsid w:val="000C0257"/>
  </w:style>
  <w:style w:type="character" w:styleId="ad">
    <w:name w:val="Hyperlink"/>
    <w:basedOn w:val="a0"/>
    <w:uiPriority w:val="99"/>
    <w:unhideWhenUsed/>
    <w:rsid w:val="00924DD8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95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50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3833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223</cp:revision>
  <dcterms:created xsi:type="dcterms:W3CDTF">2017-09-08T09:51:00Z</dcterms:created>
  <dcterms:modified xsi:type="dcterms:W3CDTF">2019-03-15T04:14:00Z</dcterms:modified>
</cp:coreProperties>
</file>