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E25" w:rsidRPr="00B562A5" w:rsidRDefault="001D1E25" w:rsidP="001D1E25">
      <w:pPr>
        <w:rPr>
          <w:rFonts w:ascii="Tahoma" w:hAnsi="Tahoma" w:cs="Tahoma"/>
          <w:b/>
          <w:color w:val="808080" w:themeColor="background1" w:themeShade="80"/>
        </w:rPr>
      </w:pPr>
      <w:r w:rsidRPr="00B562A5">
        <w:rPr>
          <w:rFonts w:ascii="Tahoma" w:hAnsi="Tahoma" w:cs="Tahoma"/>
          <w:b/>
          <w:noProof/>
          <w:color w:val="808080" w:themeColor="background1" w:themeShade="80"/>
          <w:lang w:eastAsia="ru-RU"/>
        </w:rPr>
        <w:drawing>
          <wp:anchor distT="0" distB="0" distL="114300" distR="114300" simplePos="0" relativeHeight="251657216" behindDoc="1" locked="0" layoutInCell="1" allowOverlap="1" wp14:anchorId="0BC7B573" wp14:editId="0788B92C">
            <wp:simplePos x="0" y="0"/>
            <wp:positionH relativeFrom="margin">
              <wp:posOffset>-213995</wp:posOffset>
            </wp:positionH>
            <wp:positionV relativeFrom="margin">
              <wp:posOffset>-119380</wp:posOffset>
            </wp:positionV>
            <wp:extent cx="7200900" cy="3517265"/>
            <wp:effectExtent l="0" t="0" r="0" b="698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3517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2254">
        <w:rPr>
          <w:rFonts w:ascii="Tahoma" w:hAnsi="Tahoma" w:cs="Tahoma"/>
          <w:b/>
          <w:noProof/>
          <w:color w:val="808080" w:themeColor="background1" w:themeShade="80"/>
          <w:lang w:eastAsia="ru-RU"/>
        </w:rPr>
        <w:t>150319</w:t>
      </w: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C41B6" w:rsidRDefault="001C41B6" w:rsidP="001D1E25">
      <w:pPr>
        <w:jc w:val="center"/>
        <w:rPr>
          <w:b/>
        </w:rPr>
      </w:pPr>
    </w:p>
    <w:p w:rsidR="006D6FF1" w:rsidRPr="00326060" w:rsidRDefault="00345DEB" w:rsidP="00345DEB">
      <w:pPr>
        <w:spacing w:after="0" w:line="240" w:lineRule="auto"/>
        <w:jc w:val="center"/>
        <w:rPr>
          <w:rFonts w:ascii="DaxlineCyrLF-Medium" w:hAnsi="DaxlineCyrLF-Medium" w:cs="Tahoma"/>
          <w:b/>
          <w:sz w:val="48"/>
          <w:szCs w:val="48"/>
        </w:rPr>
      </w:pPr>
      <w:r>
        <w:rPr>
          <w:rFonts w:ascii="DaxlineCyrLF-Medium" w:hAnsi="DaxlineCyrLF-Medium" w:cs="Tahoma"/>
          <w:b/>
          <w:sz w:val="48"/>
          <w:szCs w:val="48"/>
        </w:rPr>
        <w:t xml:space="preserve">ШТАБЕЛЕР-БОЧКОКАНТОВАТЕЛЬ </w:t>
      </w:r>
      <w:r w:rsidR="00C71668">
        <w:rPr>
          <w:rFonts w:ascii="DaxlineCyrLF-Medium" w:hAnsi="DaxlineCyrLF-Medium" w:cs="Tahoma"/>
          <w:b/>
          <w:sz w:val="48"/>
          <w:szCs w:val="48"/>
        </w:rPr>
        <w:t>ГИДРАВЛИЧЕСКИЙ</w:t>
      </w:r>
      <w:r w:rsidR="00D834FB">
        <w:rPr>
          <w:b/>
          <w:noProof/>
          <w:lang w:eastAsia="ru-RU"/>
        </w:rPr>
        <w:drawing>
          <wp:anchor distT="0" distB="0" distL="114300" distR="114300" simplePos="0" relativeHeight="251751424" behindDoc="1" locked="0" layoutInCell="1" allowOverlap="1" wp14:anchorId="29BA76B7" wp14:editId="71690466">
            <wp:simplePos x="0" y="0"/>
            <wp:positionH relativeFrom="margin">
              <wp:posOffset>133350</wp:posOffset>
            </wp:positionH>
            <wp:positionV relativeFrom="page">
              <wp:posOffset>4887595</wp:posOffset>
            </wp:positionV>
            <wp:extent cx="3114675" cy="4674934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бочкокантователь СОТ 0,35 арт 129135-1 уменьш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4675" cy="46749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DaxlineCyrLF-Medium" w:hAnsi="DaxlineCyrLF-Medium" w:cs="Tahoma"/>
          <w:b/>
          <w:sz w:val="48"/>
          <w:szCs w:val="48"/>
        </w:rPr>
        <w:t xml:space="preserve"> </w:t>
      </w:r>
      <w:r w:rsidR="00697090">
        <w:rPr>
          <w:rFonts w:ascii="DaxlineCyrLF-Medium" w:hAnsi="DaxlineCyrLF-Medium" w:cs="Tahoma"/>
          <w:b/>
          <w:sz w:val="48"/>
          <w:szCs w:val="48"/>
          <w:lang w:val="en-US"/>
        </w:rPr>
        <w:t>COT</w:t>
      </w:r>
      <w:r>
        <w:rPr>
          <w:rFonts w:ascii="DaxlineCyrLF-Medium" w:hAnsi="DaxlineCyrLF-Medium" w:cs="Tahoma"/>
          <w:b/>
          <w:sz w:val="48"/>
          <w:szCs w:val="48"/>
        </w:rPr>
        <w:t>/</w:t>
      </w:r>
      <w:r>
        <w:rPr>
          <w:rFonts w:ascii="DaxlineCyrLF-Medium" w:hAnsi="DaxlineCyrLF-Medium" w:cs="Tahoma"/>
          <w:b/>
          <w:sz w:val="48"/>
          <w:szCs w:val="48"/>
          <w:lang w:val="en-US"/>
        </w:rPr>
        <w:t>CDT</w:t>
      </w:r>
    </w:p>
    <w:p w:rsidR="001D1E25" w:rsidRDefault="00D834FB" w:rsidP="001D1E25">
      <w:pPr>
        <w:jc w:val="center"/>
        <w:rPr>
          <w:b/>
          <w:sz w:val="36"/>
          <w:szCs w:val="36"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752448" behindDoc="1" locked="0" layoutInCell="1" allowOverlap="1" wp14:anchorId="1B40D7B7" wp14:editId="21A05076">
            <wp:simplePos x="0" y="0"/>
            <wp:positionH relativeFrom="margin">
              <wp:align>right</wp:align>
            </wp:positionH>
            <wp:positionV relativeFrom="page">
              <wp:posOffset>5314951</wp:posOffset>
            </wp:positionV>
            <wp:extent cx="3697899" cy="4133204"/>
            <wp:effectExtent l="0" t="0" r="0" b="127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штабелер бочконатователь CTD 0.35 21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697899" cy="41332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D1E25" w:rsidRDefault="001D1E25" w:rsidP="001D1E25">
      <w:pPr>
        <w:jc w:val="center"/>
        <w:rPr>
          <w:b/>
        </w:rPr>
      </w:pPr>
    </w:p>
    <w:p w:rsidR="001D1E25" w:rsidRPr="002A0392" w:rsidRDefault="001D1E25" w:rsidP="001D1E25">
      <w:pPr>
        <w:spacing w:after="240"/>
        <w:jc w:val="center"/>
        <w:rPr>
          <w:rFonts w:ascii="Tahoma" w:hAnsi="Tahoma" w:cs="Tahoma"/>
          <w:b/>
          <w:sz w:val="18"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61A4AF47" wp14:editId="05E518BA">
            <wp:simplePos x="0" y="0"/>
            <wp:positionH relativeFrom="margin">
              <wp:posOffset>-164465</wp:posOffset>
            </wp:positionH>
            <wp:positionV relativeFrom="page">
              <wp:posOffset>9594850</wp:posOffset>
            </wp:positionV>
            <wp:extent cx="7200900" cy="1021080"/>
            <wp:effectExtent l="0" t="0" r="0" b="762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b/>
          <w:sz w:val="18"/>
          <w:szCs w:val="18"/>
        </w:rPr>
        <w:br w:type="page"/>
      </w:r>
      <w:r w:rsidRPr="002A0392">
        <w:rPr>
          <w:rFonts w:ascii="Tahoma" w:hAnsi="Tahoma" w:cs="Tahoma"/>
          <w:b/>
          <w:sz w:val="18"/>
        </w:rPr>
        <w:lastRenderedPageBreak/>
        <w:t>Содержание</w:t>
      </w:r>
    </w:p>
    <w:p w:rsidR="001D1E25" w:rsidRDefault="001D1E25" w:rsidP="001D1E25">
      <w:pPr>
        <w:rPr>
          <w:rFonts w:ascii="Tahoma" w:hAnsi="Tahoma" w:cs="Tahoma"/>
          <w:sz w:val="18"/>
        </w:rPr>
      </w:pPr>
      <w:r w:rsidRPr="003F0381">
        <w:rPr>
          <w:rFonts w:ascii="Tahoma" w:hAnsi="Tahoma" w:cs="Tahoma"/>
          <w:b/>
          <w:bCs/>
          <w:sz w:val="18"/>
        </w:rPr>
        <w:t>1. Описание и работа</w:t>
      </w:r>
      <w:r>
        <w:rPr>
          <w:rFonts w:ascii="Tahoma" w:hAnsi="Tahoma" w:cs="Tahoma"/>
          <w:sz w:val="18"/>
        </w:rPr>
        <w:t xml:space="preserve"> </w:t>
      </w:r>
    </w:p>
    <w:p w:rsidR="001D1E25" w:rsidRPr="00F565CD" w:rsidRDefault="000B4913" w:rsidP="001D1E25">
      <w:pPr>
        <w:widowControl w:val="0"/>
        <w:rPr>
          <w:rFonts w:ascii="Tahoma" w:hAnsi="Tahoma" w:cs="Tahoma"/>
          <w:bCs/>
          <w:sz w:val="18"/>
          <w:u w:val="dotted"/>
        </w:rPr>
      </w:pPr>
      <w:r>
        <w:rPr>
          <w:rFonts w:ascii="Tahoma" w:hAnsi="Tahoma" w:cs="Tahoma"/>
          <w:bCs/>
          <w:sz w:val="18"/>
        </w:rPr>
        <w:t>1.1</w:t>
      </w:r>
      <w:r w:rsidR="001D1E25" w:rsidRPr="00DD6E8E">
        <w:rPr>
          <w:rFonts w:ascii="Tahoma" w:hAnsi="Tahoma" w:cs="Tahoma"/>
          <w:bCs/>
          <w:sz w:val="18"/>
        </w:rPr>
        <w:t xml:space="preserve"> Назначение изделия</w:t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/>
          <w:bCs/>
          <w:sz w:val="18"/>
          <w:u w:val="dotted"/>
        </w:rPr>
        <w:t>3</w:t>
      </w:r>
    </w:p>
    <w:p w:rsidR="001D1E25" w:rsidRDefault="000B4913" w:rsidP="001D1E25">
      <w:pPr>
        <w:widowControl w:val="0"/>
        <w:rPr>
          <w:rFonts w:ascii="Tahoma" w:hAnsi="Tahoma" w:cs="Tahoma"/>
          <w:b/>
          <w:bCs/>
          <w:sz w:val="18"/>
          <w:u w:val="dotted"/>
        </w:rPr>
      </w:pPr>
      <w:r>
        <w:rPr>
          <w:rFonts w:ascii="Tahoma" w:hAnsi="Tahoma" w:cs="Tahoma"/>
          <w:bCs/>
          <w:sz w:val="18"/>
        </w:rPr>
        <w:t>1.2</w:t>
      </w:r>
      <w:r w:rsidR="001D1E25" w:rsidRPr="00DD6E8E">
        <w:rPr>
          <w:rFonts w:ascii="Tahoma" w:hAnsi="Tahoma" w:cs="Tahoma"/>
          <w:bCs/>
          <w:sz w:val="18"/>
        </w:rPr>
        <w:t xml:space="preserve"> </w:t>
      </w:r>
      <w:r w:rsidR="001D1E25">
        <w:rPr>
          <w:rFonts w:ascii="Tahoma" w:hAnsi="Tahoma" w:cs="Tahoma"/>
          <w:bCs/>
          <w:sz w:val="18"/>
        </w:rPr>
        <w:t>Основные</w:t>
      </w:r>
      <w:r w:rsidR="001D1E25" w:rsidRPr="00DD6E8E">
        <w:rPr>
          <w:rFonts w:ascii="Tahoma" w:hAnsi="Tahoma" w:cs="Tahoma"/>
          <w:bCs/>
          <w:sz w:val="18"/>
        </w:rPr>
        <w:t xml:space="preserve"> характеристики</w:t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/>
          <w:bCs/>
          <w:sz w:val="18"/>
          <w:u w:val="dotted"/>
        </w:rPr>
        <w:t>3</w:t>
      </w:r>
    </w:p>
    <w:p w:rsidR="001D1E25" w:rsidRDefault="001D1E25" w:rsidP="001D1E25">
      <w:pPr>
        <w:pStyle w:val="a9"/>
        <w:spacing w:before="240" w:after="240"/>
        <w:jc w:val="left"/>
        <w:rPr>
          <w:rFonts w:ascii="Tahoma" w:hAnsi="Tahoma" w:cs="Tahoma"/>
          <w:b/>
          <w:sz w:val="18"/>
          <w:szCs w:val="18"/>
          <w:u w:val="dotted"/>
        </w:rPr>
      </w:pPr>
      <w:r w:rsidRPr="00B1113C">
        <w:rPr>
          <w:rFonts w:ascii="Tahoma" w:hAnsi="Tahoma" w:cs="Tahoma"/>
          <w:b/>
          <w:sz w:val="18"/>
          <w:szCs w:val="18"/>
        </w:rPr>
        <w:t xml:space="preserve">2. </w:t>
      </w:r>
      <w:r w:rsidRPr="005D4131">
        <w:rPr>
          <w:rFonts w:ascii="Tahoma" w:hAnsi="Tahoma" w:cs="Tahoma"/>
          <w:b/>
          <w:sz w:val="18"/>
          <w:szCs w:val="18"/>
        </w:rPr>
        <w:t>Использование по назначению</w:t>
      </w:r>
    </w:p>
    <w:p w:rsidR="001D1E25" w:rsidRPr="00D020AB" w:rsidRDefault="001D1E25" w:rsidP="004004A1">
      <w:pPr>
        <w:pStyle w:val="a9"/>
        <w:spacing w:before="240"/>
        <w:jc w:val="left"/>
        <w:rPr>
          <w:rFonts w:ascii="Tahoma" w:hAnsi="Tahoma" w:cs="Tahoma"/>
          <w:b/>
          <w:sz w:val="18"/>
          <w:szCs w:val="18"/>
          <w:u w:val="dotted"/>
        </w:rPr>
      </w:pPr>
      <w:r w:rsidRPr="004708D9">
        <w:rPr>
          <w:rFonts w:ascii="Tahoma" w:hAnsi="Tahoma" w:cs="Tahoma"/>
          <w:sz w:val="18"/>
          <w:szCs w:val="18"/>
        </w:rPr>
        <w:t>2.</w:t>
      </w:r>
      <w:r w:rsidRPr="000B4913">
        <w:rPr>
          <w:rFonts w:ascii="Tahoma" w:hAnsi="Tahoma" w:cs="Tahoma"/>
          <w:sz w:val="18"/>
          <w:szCs w:val="18"/>
        </w:rPr>
        <w:t xml:space="preserve">1 </w:t>
      </w:r>
      <w:r w:rsidR="00402248">
        <w:rPr>
          <w:rFonts w:ascii="Tahoma" w:hAnsi="Tahoma" w:cs="Tahoma"/>
          <w:sz w:val="18"/>
          <w:szCs w:val="18"/>
        </w:rPr>
        <w:t xml:space="preserve">Порядок установки, </w:t>
      </w:r>
      <w:r w:rsidRPr="001D1E25">
        <w:rPr>
          <w:rFonts w:ascii="Tahoma" w:hAnsi="Tahoma" w:cs="Tahoma"/>
          <w:sz w:val="18"/>
          <w:szCs w:val="18"/>
        </w:rPr>
        <w:t>подготовка</w:t>
      </w:r>
      <w:r w:rsidR="00402248">
        <w:rPr>
          <w:rFonts w:ascii="Tahoma" w:hAnsi="Tahoma" w:cs="Tahoma"/>
          <w:sz w:val="18"/>
          <w:szCs w:val="18"/>
        </w:rPr>
        <w:t xml:space="preserve"> и работа</w:t>
      </w:r>
      <w:r w:rsidR="00402248">
        <w:rPr>
          <w:rFonts w:ascii="Tahoma" w:hAnsi="Tahoma" w:cs="Tahoma"/>
          <w:sz w:val="18"/>
          <w:szCs w:val="18"/>
          <w:u w:val="dotted"/>
        </w:rPr>
        <w:tab/>
      </w:r>
      <w:r w:rsidR="00402248">
        <w:rPr>
          <w:rFonts w:ascii="Tahoma" w:hAnsi="Tahoma" w:cs="Tahoma"/>
          <w:sz w:val="18"/>
          <w:szCs w:val="18"/>
          <w:u w:val="dotted"/>
        </w:rPr>
        <w:tab/>
      </w:r>
      <w:r w:rsidR="00402248">
        <w:rPr>
          <w:rFonts w:ascii="Tahoma" w:hAnsi="Tahoma" w:cs="Tahoma"/>
          <w:sz w:val="18"/>
          <w:szCs w:val="18"/>
          <w:u w:val="dotted"/>
        </w:rPr>
        <w:tab/>
      </w:r>
      <w:r w:rsidR="00402248">
        <w:rPr>
          <w:rFonts w:ascii="Tahoma" w:hAnsi="Tahoma" w:cs="Tahoma"/>
          <w:sz w:val="18"/>
          <w:szCs w:val="18"/>
          <w:u w:val="dotted"/>
        </w:rPr>
        <w:tab/>
      </w:r>
      <w:r w:rsidR="00402248">
        <w:rPr>
          <w:rFonts w:ascii="Tahoma" w:hAnsi="Tahoma" w:cs="Tahoma"/>
          <w:sz w:val="18"/>
          <w:szCs w:val="18"/>
          <w:u w:val="dotted"/>
        </w:rPr>
        <w:tab/>
      </w:r>
      <w:r w:rsidR="00402248">
        <w:rPr>
          <w:rFonts w:ascii="Tahoma" w:hAnsi="Tahoma" w:cs="Tahoma"/>
          <w:sz w:val="18"/>
          <w:szCs w:val="18"/>
          <w:u w:val="dotted"/>
        </w:rPr>
        <w:tab/>
      </w:r>
      <w:r w:rsidR="00402248">
        <w:rPr>
          <w:rFonts w:ascii="Tahoma" w:hAnsi="Tahoma" w:cs="Tahoma"/>
          <w:sz w:val="18"/>
          <w:szCs w:val="18"/>
          <w:u w:val="dotted"/>
        </w:rPr>
        <w:tab/>
      </w:r>
      <w:r w:rsidR="00402248">
        <w:rPr>
          <w:rFonts w:ascii="Tahoma" w:hAnsi="Tahoma" w:cs="Tahoma"/>
          <w:sz w:val="18"/>
          <w:szCs w:val="18"/>
          <w:u w:val="dotted"/>
        </w:rPr>
        <w:tab/>
      </w:r>
      <w:r w:rsidR="00402248">
        <w:rPr>
          <w:rFonts w:ascii="Tahoma" w:hAnsi="Tahoma" w:cs="Tahoma"/>
          <w:sz w:val="18"/>
          <w:szCs w:val="18"/>
          <w:u w:val="dotted"/>
        </w:rPr>
        <w:tab/>
      </w:r>
      <w:r w:rsidR="00402248">
        <w:rPr>
          <w:rFonts w:ascii="Tahoma" w:hAnsi="Tahoma" w:cs="Tahoma"/>
          <w:sz w:val="18"/>
          <w:szCs w:val="18"/>
          <w:u w:val="dotted"/>
        </w:rPr>
        <w:tab/>
      </w:r>
      <w:r w:rsidR="00D36B56">
        <w:rPr>
          <w:rFonts w:ascii="Tahoma" w:hAnsi="Tahoma" w:cs="Tahoma"/>
          <w:b/>
          <w:sz w:val="18"/>
          <w:szCs w:val="18"/>
          <w:u w:val="dotted"/>
        </w:rPr>
        <w:t>4</w:t>
      </w:r>
    </w:p>
    <w:p w:rsidR="00D020AB" w:rsidRPr="00690D06" w:rsidRDefault="00D36B56" w:rsidP="00D020AB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Транспортировка</w:t>
      </w:r>
      <w:r w:rsidRPr="00D36B56">
        <w:rPr>
          <w:rFonts w:ascii="Tahoma" w:hAnsi="Tahoma" w:cs="Tahoma"/>
          <w:color w:val="000000"/>
          <w:sz w:val="18"/>
          <w:szCs w:val="18"/>
          <w:u w:val="dotted"/>
        </w:rPr>
        <w:tab/>
      </w:r>
      <w:r w:rsidR="00D020AB" w:rsidRPr="004004A1">
        <w:rPr>
          <w:rFonts w:ascii="Tahoma" w:hAnsi="Tahoma" w:cs="Tahoma"/>
          <w:sz w:val="18"/>
          <w:szCs w:val="18"/>
          <w:u w:val="dotted"/>
        </w:rPr>
        <w:tab/>
      </w:r>
      <w:r w:rsidR="00D020AB" w:rsidRPr="004004A1">
        <w:rPr>
          <w:rFonts w:ascii="Tahoma" w:hAnsi="Tahoma" w:cs="Tahoma"/>
          <w:sz w:val="18"/>
          <w:szCs w:val="18"/>
          <w:u w:val="dotted"/>
        </w:rPr>
        <w:tab/>
      </w:r>
      <w:r w:rsidR="00D020AB" w:rsidRPr="004004A1">
        <w:rPr>
          <w:rFonts w:ascii="Tahoma" w:hAnsi="Tahoma" w:cs="Tahoma"/>
          <w:sz w:val="18"/>
          <w:szCs w:val="18"/>
          <w:u w:val="dotted"/>
        </w:rPr>
        <w:tab/>
      </w:r>
      <w:r w:rsidR="00D020AB" w:rsidRPr="004004A1">
        <w:rPr>
          <w:rFonts w:ascii="Tahoma" w:hAnsi="Tahoma" w:cs="Tahoma"/>
          <w:sz w:val="18"/>
          <w:szCs w:val="18"/>
          <w:u w:val="dotted"/>
        </w:rPr>
        <w:tab/>
      </w:r>
      <w:r w:rsidR="00D020AB" w:rsidRPr="004004A1">
        <w:rPr>
          <w:rFonts w:ascii="Tahoma" w:hAnsi="Tahoma" w:cs="Tahoma"/>
          <w:sz w:val="18"/>
          <w:szCs w:val="18"/>
          <w:u w:val="dotted"/>
        </w:rPr>
        <w:tab/>
      </w:r>
      <w:r w:rsidR="00D020AB" w:rsidRPr="004004A1">
        <w:rPr>
          <w:rFonts w:ascii="Tahoma" w:hAnsi="Tahoma" w:cs="Tahoma"/>
          <w:sz w:val="18"/>
          <w:szCs w:val="18"/>
          <w:u w:val="dotted"/>
        </w:rPr>
        <w:tab/>
      </w:r>
      <w:r w:rsidR="00D020AB" w:rsidRPr="004004A1">
        <w:rPr>
          <w:rFonts w:ascii="Tahoma" w:hAnsi="Tahoma" w:cs="Tahoma"/>
          <w:sz w:val="18"/>
          <w:szCs w:val="18"/>
          <w:u w:val="dotted"/>
        </w:rPr>
        <w:tab/>
      </w:r>
      <w:r w:rsidR="00D020AB" w:rsidRPr="004004A1">
        <w:rPr>
          <w:rFonts w:ascii="Tahoma" w:hAnsi="Tahoma" w:cs="Tahoma"/>
          <w:sz w:val="18"/>
          <w:szCs w:val="18"/>
          <w:u w:val="dotted"/>
        </w:rPr>
        <w:tab/>
      </w:r>
      <w:r w:rsidR="00D020AB" w:rsidRPr="004004A1">
        <w:rPr>
          <w:rFonts w:ascii="Tahoma" w:hAnsi="Tahoma" w:cs="Tahoma"/>
          <w:sz w:val="18"/>
          <w:szCs w:val="18"/>
          <w:u w:val="dotted"/>
        </w:rPr>
        <w:tab/>
      </w:r>
      <w:r w:rsidR="00D020AB" w:rsidRPr="004004A1">
        <w:rPr>
          <w:rFonts w:ascii="Tahoma" w:hAnsi="Tahoma" w:cs="Tahoma"/>
          <w:sz w:val="18"/>
          <w:szCs w:val="18"/>
          <w:u w:val="dotted"/>
        </w:rPr>
        <w:tab/>
      </w:r>
      <w:r w:rsidR="00D020AB" w:rsidRPr="004004A1">
        <w:rPr>
          <w:rFonts w:ascii="Tahoma" w:hAnsi="Tahoma" w:cs="Tahoma"/>
          <w:sz w:val="18"/>
          <w:szCs w:val="18"/>
          <w:u w:val="dotted"/>
        </w:rPr>
        <w:tab/>
      </w:r>
      <w:r w:rsidR="00D020AB" w:rsidRPr="004004A1">
        <w:rPr>
          <w:rFonts w:ascii="Tahoma" w:hAnsi="Tahoma" w:cs="Tahoma"/>
          <w:sz w:val="18"/>
          <w:szCs w:val="18"/>
          <w:u w:val="dotted"/>
        </w:rPr>
        <w:tab/>
      </w:r>
      <w:r>
        <w:rPr>
          <w:rFonts w:ascii="Tahoma" w:hAnsi="Tahoma" w:cs="Tahoma"/>
          <w:b/>
          <w:sz w:val="18"/>
          <w:szCs w:val="18"/>
          <w:u w:val="dotted"/>
        </w:rPr>
        <w:t>4</w:t>
      </w:r>
    </w:p>
    <w:p w:rsidR="00D020AB" w:rsidRPr="00690D06" w:rsidRDefault="00D36B56" w:rsidP="00D020AB">
      <w:pPr>
        <w:pStyle w:val="a9"/>
        <w:jc w:val="left"/>
        <w:rPr>
          <w:rFonts w:ascii="Tahoma" w:hAnsi="Tahoma" w:cs="Tahoma"/>
          <w:b/>
          <w:sz w:val="18"/>
          <w:szCs w:val="18"/>
          <w:u w:val="dotted"/>
        </w:rPr>
      </w:pPr>
      <w:r>
        <w:rPr>
          <w:rFonts w:ascii="Tahoma" w:hAnsi="Tahoma" w:cs="Tahoma"/>
          <w:sz w:val="18"/>
          <w:szCs w:val="18"/>
        </w:rPr>
        <w:t>Распаковка</w:t>
      </w:r>
      <w:r w:rsidR="00D020AB" w:rsidRPr="004004A1">
        <w:rPr>
          <w:rFonts w:ascii="Tahoma" w:hAnsi="Tahoma" w:cs="Tahoma"/>
          <w:sz w:val="18"/>
          <w:szCs w:val="18"/>
          <w:u w:val="dotted"/>
        </w:rPr>
        <w:tab/>
      </w:r>
      <w:r w:rsidR="00D020AB" w:rsidRPr="004004A1">
        <w:rPr>
          <w:rFonts w:ascii="Tahoma" w:hAnsi="Tahoma" w:cs="Tahoma"/>
          <w:sz w:val="18"/>
          <w:szCs w:val="18"/>
          <w:u w:val="dotted"/>
        </w:rPr>
        <w:tab/>
      </w:r>
      <w:r w:rsidR="00D020AB" w:rsidRPr="004004A1">
        <w:rPr>
          <w:rFonts w:ascii="Tahoma" w:hAnsi="Tahoma" w:cs="Tahoma"/>
          <w:sz w:val="18"/>
          <w:szCs w:val="18"/>
          <w:u w:val="dotted"/>
        </w:rPr>
        <w:tab/>
      </w:r>
      <w:r w:rsidR="00D020AB" w:rsidRPr="004004A1">
        <w:rPr>
          <w:rFonts w:ascii="Tahoma" w:hAnsi="Tahoma" w:cs="Tahoma"/>
          <w:sz w:val="18"/>
          <w:szCs w:val="18"/>
          <w:u w:val="dotted"/>
        </w:rPr>
        <w:tab/>
      </w:r>
      <w:r w:rsidR="00D020AB" w:rsidRPr="004004A1">
        <w:rPr>
          <w:rFonts w:ascii="Tahoma" w:hAnsi="Tahoma" w:cs="Tahoma"/>
          <w:sz w:val="18"/>
          <w:szCs w:val="18"/>
          <w:u w:val="dotted"/>
        </w:rPr>
        <w:tab/>
      </w:r>
      <w:r w:rsidR="00D020AB" w:rsidRPr="004004A1">
        <w:rPr>
          <w:rFonts w:ascii="Tahoma" w:hAnsi="Tahoma" w:cs="Tahoma"/>
          <w:sz w:val="18"/>
          <w:szCs w:val="18"/>
          <w:u w:val="dotted"/>
        </w:rPr>
        <w:tab/>
      </w:r>
      <w:r w:rsidR="00D020AB" w:rsidRPr="004004A1">
        <w:rPr>
          <w:rFonts w:ascii="Tahoma" w:hAnsi="Tahoma" w:cs="Tahoma"/>
          <w:sz w:val="18"/>
          <w:szCs w:val="18"/>
          <w:u w:val="dotted"/>
        </w:rPr>
        <w:tab/>
      </w:r>
      <w:r w:rsidR="00D020AB" w:rsidRPr="004004A1">
        <w:rPr>
          <w:rFonts w:ascii="Tahoma" w:hAnsi="Tahoma" w:cs="Tahoma"/>
          <w:sz w:val="18"/>
          <w:szCs w:val="18"/>
          <w:u w:val="dotted"/>
        </w:rPr>
        <w:tab/>
      </w:r>
      <w:r w:rsidR="00D020AB" w:rsidRPr="004004A1">
        <w:rPr>
          <w:rFonts w:ascii="Tahoma" w:hAnsi="Tahoma" w:cs="Tahoma"/>
          <w:sz w:val="18"/>
          <w:szCs w:val="18"/>
          <w:u w:val="dotted"/>
        </w:rPr>
        <w:tab/>
      </w:r>
      <w:r w:rsidR="00D020AB" w:rsidRPr="004004A1">
        <w:rPr>
          <w:rFonts w:ascii="Tahoma" w:hAnsi="Tahoma" w:cs="Tahoma"/>
          <w:sz w:val="18"/>
          <w:szCs w:val="18"/>
          <w:u w:val="dotted"/>
        </w:rPr>
        <w:tab/>
      </w:r>
      <w:r w:rsidR="00D020AB" w:rsidRPr="004004A1">
        <w:rPr>
          <w:rFonts w:ascii="Tahoma" w:hAnsi="Tahoma" w:cs="Tahoma"/>
          <w:sz w:val="18"/>
          <w:szCs w:val="18"/>
          <w:u w:val="dotted"/>
        </w:rPr>
        <w:tab/>
      </w:r>
      <w:r w:rsidR="00D020AB" w:rsidRPr="004004A1">
        <w:rPr>
          <w:rFonts w:ascii="Tahoma" w:hAnsi="Tahoma" w:cs="Tahoma"/>
          <w:sz w:val="18"/>
          <w:szCs w:val="18"/>
          <w:u w:val="dotted"/>
        </w:rPr>
        <w:tab/>
      </w:r>
      <w:r w:rsidR="00D020AB" w:rsidRPr="004004A1">
        <w:rPr>
          <w:rFonts w:ascii="Tahoma" w:hAnsi="Tahoma" w:cs="Tahoma"/>
          <w:sz w:val="18"/>
          <w:szCs w:val="18"/>
          <w:u w:val="dotted"/>
        </w:rPr>
        <w:tab/>
      </w:r>
      <w:r w:rsidR="00D020AB" w:rsidRPr="004004A1">
        <w:rPr>
          <w:rFonts w:ascii="Tahoma" w:hAnsi="Tahoma" w:cs="Tahoma"/>
          <w:sz w:val="18"/>
          <w:szCs w:val="18"/>
          <w:u w:val="dotted"/>
        </w:rPr>
        <w:tab/>
      </w:r>
      <w:r>
        <w:rPr>
          <w:rFonts w:ascii="Tahoma" w:hAnsi="Tahoma" w:cs="Tahoma"/>
          <w:b/>
          <w:sz w:val="18"/>
          <w:szCs w:val="18"/>
          <w:u w:val="dotted"/>
        </w:rPr>
        <w:t>4</w:t>
      </w:r>
    </w:p>
    <w:p w:rsidR="004004A1" w:rsidRDefault="00D36B56" w:rsidP="004004A1">
      <w:pPr>
        <w:pStyle w:val="a9"/>
        <w:jc w:val="left"/>
        <w:rPr>
          <w:rFonts w:ascii="Tahoma" w:hAnsi="Tahoma" w:cs="Tahoma"/>
          <w:b/>
          <w:sz w:val="18"/>
          <w:szCs w:val="18"/>
          <w:u w:val="dotted"/>
        </w:rPr>
      </w:pPr>
      <w:r>
        <w:rPr>
          <w:rFonts w:ascii="Tahoma" w:hAnsi="Tahoma" w:cs="Tahoma"/>
          <w:color w:val="000000"/>
          <w:sz w:val="18"/>
          <w:szCs w:val="18"/>
        </w:rPr>
        <w:t>Хранение</w:t>
      </w:r>
      <w:r w:rsidR="004004A1" w:rsidRPr="004004A1">
        <w:rPr>
          <w:rFonts w:ascii="Tahoma" w:hAnsi="Tahoma" w:cs="Tahoma"/>
          <w:sz w:val="18"/>
          <w:szCs w:val="18"/>
          <w:u w:val="dotted"/>
        </w:rPr>
        <w:tab/>
      </w:r>
      <w:r w:rsidR="000E4C0E">
        <w:rPr>
          <w:rFonts w:ascii="Tahoma" w:hAnsi="Tahoma" w:cs="Tahoma"/>
          <w:sz w:val="18"/>
          <w:szCs w:val="18"/>
          <w:u w:val="dotted"/>
        </w:rPr>
        <w:tab/>
      </w:r>
      <w:r>
        <w:rPr>
          <w:rFonts w:ascii="Tahoma" w:hAnsi="Tahoma" w:cs="Tahoma"/>
          <w:sz w:val="18"/>
          <w:szCs w:val="18"/>
          <w:u w:val="dotted"/>
        </w:rPr>
        <w:tab/>
      </w:r>
      <w:r>
        <w:rPr>
          <w:rFonts w:ascii="Tahoma" w:hAnsi="Tahoma" w:cs="Tahoma"/>
          <w:sz w:val="18"/>
          <w:szCs w:val="18"/>
          <w:u w:val="dotted"/>
        </w:rPr>
        <w:tab/>
      </w:r>
      <w:r>
        <w:rPr>
          <w:rFonts w:ascii="Tahoma" w:hAnsi="Tahoma" w:cs="Tahoma"/>
          <w:sz w:val="18"/>
          <w:szCs w:val="18"/>
          <w:u w:val="dotted"/>
        </w:rPr>
        <w:tab/>
      </w:r>
      <w:r>
        <w:rPr>
          <w:rFonts w:ascii="Tahoma" w:hAnsi="Tahoma" w:cs="Tahoma"/>
          <w:sz w:val="18"/>
          <w:szCs w:val="18"/>
          <w:u w:val="dotted"/>
        </w:rPr>
        <w:tab/>
      </w:r>
      <w:r w:rsidR="000E4C0E">
        <w:rPr>
          <w:rFonts w:ascii="Tahoma" w:hAnsi="Tahoma" w:cs="Tahoma"/>
          <w:sz w:val="18"/>
          <w:szCs w:val="18"/>
          <w:u w:val="dotted"/>
        </w:rPr>
        <w:tab/>
      </w:r>
      <w:r w:rsidR="000E4C0E">
        <w:rPr>
          <w:rFonts w:ascii="Tahoma" w:hAnsi="Tahoma" w:cs="Tahoma"/>
          <w:sz w:val="18"/>
          <w:szCs w:val="18"/>
          <w:u w:val="dotted"/>
        </w:rPr>
        <w:tab/>
      </w:r>
      <w:r w:rsidR="000E4C0E">
        <w:rPr>
          <w:rFonts w:ascii="Tahoma" w:hAnsi="Tahoma" w:cs="Tahoma"/>
          <w:sz w:val="18"/>
          <w:szCs w:val="18"/>
          <w:u w:val="dotted"/>
        </w:rPr>
        <w:tab/>
      </w:r>
      <w:r w:rsidR="000E4C0E">
        <w:rPr>
          <w:rFonts w:ascii="Tahoma" w:hAnsi="Tahoma" w:cs="Tahoma"/>
          <w:sz w:val="18"/>
          <w:szCs w:val="18"/>
          <w:u w:val="dotted"/>
        </w:rPr>
        <w:tab/>
      </w:r>
      <w:r w:rsidR="000E4C0E">
        <w:rPr>
          <w:rFonts w:ascii="Tahoma" w:hAnsi="Tahoma" w:cs="Tahoma"/>
          <w:sz w:val="18"/>
          <w:szCs w:val="18"/>
          <w:u w:val="dotted"/>
        </w:rPr>
        <w:tab/>
      </w:r>
      <w:r w:rsidR="000E4C0E">
        <w:rPr>
          <w:rFonts w:ascii="Tahoma" w:hAnsi="Tahoma" w:cs="Tahoma"/>
          <w:sz w:val="18"/>
          <w:szCs w:val="18"/>
          <w:u w:val="dotted"/>
        </w:rPr>
        <w:tab/>
      </w:r>
      <w:r w:rsidR="000E4C0E">
        <w:rPr>
          <w:rFonts w:ascii="Tahoma" w:hAnsi="Tahoma" w:cs="Tahoma"/>
          <w:sz w:val="18"/>
          <w:szCs w:val="18"/>
          <w:u w:val="dotted"/>
        </w:rPr>
        <w:tab/>
      </w:r>
      <w:r w:rsidR="000E4C0E">
        <w:rPr>
          <w:rFonts w:ascii="Tahoma" w:hAnsi="Tahoma" w:cs="Tahoma"/>
          <w:sz w:val="18"/>
          <w:szCs w:val="18"/>
          <w:u w:val="dotted"/>
        </w:rPr>
        <w:tab/>
      </w:r>
      <w:r>
        <w:rPr>
          <w:rFonts w:ascii="Tahoma" w:hAnsi="Tahoma" w:cs="Tahoma"/>
          <w:b/>
          <w:sz w:val="18"/>
          <w:szCs w:val="18"/>
          <w:u w:val="dotted"/>
        </w:rPr>
        <w:t>4</w:t>
      </w:r>
    </w:p>
    <w:p w:rsidR="00D36B56" w:rsidRDefault="00D36B56" w:rsidP="004004A1">
      <w:pPr>
        <w:pStyle w:val="a9"/>
        <w:jc w:val="left"/>
        <w:rPr>
          <w:rFonts w:ascii="Tahoma" w:hAnsi="Tahoma" w:cs="Tahoma"/>
          <w:b/>
          <w:sz w:val="18"/>
          <w:szCs w:val="18"/>
          <w:u w:val="dotted"/>
        </w:rPr>
      </w:pPr>
      <w:r w:rsidRPr="00D36B56">
        <w:rPr>
          <w:rFonts w:ascii="Tahoma" w:hAnsi="Tahoma" w:cs="Tahoma"/>
          <w:sz w:val="18"/>
          <w:szCs w:val="18"/>
        </w:rPr>
        <w:t>Утилизация</w:t>
      </w:r>
      <w:r w:rsidRPr="00D36B56">
        <w:rPr>
          <w:rFonts w:ascii="Tahoma" w:hAnsi="Tahoma" w:cs="Tahoma"/>
          <w:sz w:val="18"/>
          <w:szCs w:val="18"/>
          <w:u w:val="dotted"/>
        </w:rPr>
        <w:tab/>
      </w:r>
      <w:r w:rsidRPr="00D36B56">
        <w:rPr>
          <w:rFonts w:ascii="Tahoma" w:hAnsi="Tahoma" w:cs="Tahoma"/>
          <w:sz w:val="18"/>
          <w:szCs w:val="18"/>
          <w:u w:val="dotted"/>
        </w:rPr>
        <w:tab/>
      </w:r>
      <w:r w:rsidRPr="00D36B56">
        <w:rPr>
          <w:rFonts w:ascii="Tahoma" w:hAnsi="Tahoma" w:cs="Tahoma"/>
          <w:sz w:val="18"/>
          <w:szCs w:val="18"/>
          <w:u w:val="dotted"/>
        </w:rPr>
        <w:tab/>
      </w:r>
      <w:r w:rsidRPr="00D36B56">
        <w:rPr>
          <w:rFonts w:ascii="Tahoma" w:hAnsi="Tahoma" w:cs="Tahoma"/>
          <w:sz w:val="18"/>
          <w:szCs w:val="18"/>
          <w:u w:val="dotted"/>
        </w:rPr>
        <w:tab/>
      </w:r>
      <w:r w:rsidRPr="00D36B56">
        <w:rPr>
          <w:rFonts w:ascii="Tahoma" w:hAnsi="Tahoma" w:cs="Tahoma"/>
          <w:sz w:val="18"/>
          <w:szCs w:val="18"/>
          <w:u w:val="dotted"/>
        </w:rPr>
        <w:tab/>
      </w:r>
      <w:r w:rsidRPr="00D36B56">
        <w:rPr>
          <w:rFonts w:ascii="Tahoma" w:hAnsi="Tahoma" w:cs="Tahoma"/>
          <w:sz w:val="18"/>
          <w:szCs w:val="18"/>
          <w:u w:val="dotted"/>
        </w:rPr>
        <w:tab/>
      </w:r>
      <w:r w:rsidRPr="00D36B56">
        <w:rPr>
          <w:rFonts w:ascii="Tahoma" w:hAnsi="Tahoma" w:cs="Tahoma"/>
          <w:sz w:val="18"/>
          <w:szCs w:val="18"/>
          <w:u w:val="dotted"/>
        </w:rPr>
        <w:tab/>
      </w:r>
      <w:r w:rsidRPr="00D36B56">
        <w:rPr>
          <w:rFonts w:ascii="Tahoma" w:hAnsi="Tahoma" w:cs="Tahoma"/>
          <w:sz w:val="18"/>
          <w:szCs w:val="18"/>
          <w:u w:val="dotted"/>
        </w:rPr>
        <w:tab/>
      </w:r>
      <w:r w:rsidRPr="00D36B56">
        <w:rPr>
          <w:rFonts w:ascii="Tahoma" w:hAnsi="Tahoma" w:cs="Tahoma"/>
          <w:sz w:val="18"/>
          <w:szCs w:val="18"/>
          <w:u w:val="dotted"/>
        </w:rPr>
        <w:tab/>
      </w:r>
      <w:r w:rsidRPr="00D36B56">
        <w:rPr>
          <w:rFonts w:ascii="Tahoma" w:hAnsi="Tahoma" w:cs="Tahoma"/>
          <w:sz w:val="18"/>
          <w:szCs w:val="18"/>
          <w:u w:val="dotted"/>
        </w:rPr>
        <w:tab/>
      </w:r>
      <w:r w:rsidRPr="00D36B56">
        <w:rPr>
          <w:rFonts w:ascii="Tahoma" w:hAnsi="Tahoma" w:cs="Tahoma"/>
          <w:sz w:val="18"/>
          <w:szCs w:val="18"/>
          <w:u w:val="dotted"/>
        </w:rPr>
        <w:tab/>
      </w:r>
      <w:r w:rsidRPr="00D36B56">
        <w:rPr>
          <w:rFonts w:ascii="Tahoma" w:hAnsi="Tahoma" w:cs="Tahoma"/>
          <w:sz w:val="18"/>
          <w:szCs w:val="18"/>
          <w:u w:val="dotted"/>
        </w:rPr>
        <w:tab/>
      </w:r>
      <w:r w:rsidRPr="00D36B56">
        <w:rPr>
          <w:rFonts w:ascii="Tahoma" w:hAnsi="Tahoma" w:cs="Tahoma"/>
          <w:sz w:val="18"/>
          <w:szCs w:val="18"/>
          <w:u w:val="dotted"/>
        </w:rPr>
        <w:tab/>
      </w:r>
      <w:r w:rsidRPr="00D36B56">
        <w:rPr>
          <w:rFonts w:ascii="Tahoma" w:hAnsi="Tahoma" w:cs="Tahoma"/>
          <w:sz w:val="18"/>
          <w:szCs w:val="18"/>
          <w:u w:val="dotted"/>
        </w:rPr>
        <w:tab/>
      </w:r>
      <w:r w:rsidRPr="00D36B56">
        <w:rPr>
          <w:rFonts w:ascii="Tahoma" w:hAnsi="Tahoma" w:cs="Tahoma"/>
          <w:b/>
          <w:sz w:val="18"/>
          <w:szCs w:val="18"/>
          <w:u w:val="dotted"/>
        </w:rPr>
        <w:t>4</w:t>
      </w:r>
    </w:p>
    <w:p w:rsidR="00D36B56" w:rsidRPr="00D36B56" w:rsidRDefault="00D36B56" w:rsidP="00D36B56">
      <w:pPr>
        <w:pStyle w:val="a9"/>
        <w:jc w:val="left"/>
        <w:rPr>
          <w:rFonts w:ascii="Tahoma" w:hAnsi="Tahoma" w:cs="Tahoma"/>
          <w:sz w:val="18"/>
          <w:szCs w:val="18"/>
          <w:u w:val="dotted"/>
        </w:rPr>
      </w:pPr>
      <w:r>
        <w:rPr>
          <w:rFonts w:ascii="Tahoma" w:hAnsi="Tahoma" w:cs="Tahoma"/>
          <w:sz w:val="18"/>
          <w:szCs w:val="18"/>
        </w:rPr>
        <w:t>Управление</w:t>
      </w:r>
      <w:r w:rsidRPr="00D36B56">
        <w:rPr>
          <w:rFonts w:ascii="Tahoma" w:hAnsi="Tahoma" w:cs="Tahoma"/>
          <w:sz w:val="18"/>
          <w:szCs w:val="18"/>
          <w:u w:val="dotted"/>
        </w:rPr>
        <w:tab/>
      </w:r>
      <w:r w:rsidRPr="00D36B56">
        <w:rPr>
          <w:rFonts w:ascii="Tahoma" w:hAnsi="Tahoma" w:cs="Tahoma"/>
          <w:sz w:val="18"/>
          <w:szCs w:val="18"/>
          <w:u w:val="dotted"/>
        </w:rPr>
        <w:tab/>
      </w:r>
      <w:r w:rsidRPr="00D36B56">
        <w:rPr>
          <w:rFonts w:ascii="Tahoma" w:hAnsi="Tahoma" w:cs="Tahoma"/>
          <w:sz w:val="18"/>
          <w:szCs w:val="18"/>
          <w:u w:val="dotted"/>
        </w:rPr>
        <w:tab/>
      </w:r>
      <w:r w:rsidRPr="00D36B56">
        <w:rPr>
          <w:rFonts w:ascii="Tahoma" w:hAnsi="Tahoma" w:cs="Tahoma"/>
          <w:sz w:val="18"/>
          <w:szCs w:val="18"/>
          <w:u w:val="dotted"/>
        </w:rPr>
        <w:tab/>
      </w:r>
      <w:r w:rsidRPr="00D36B56">
        <w:rPr>
          <w:rFonts w:ascii="Tahoma" w:hAnsi="Tahoma" w:cs="Tahoma"/>
          <w:sz w:val="18"/>
          <w:szCs w:val="18"/>
          <w:u w:val="dotted"/>
        </w:rPr>
        <w:tab/>
      </w:r>
      <w:r w:rsidRPr="00D36B56">
        <w:rPr>
          <w:rFonts w:ascii="Tahoma" w:hAnsi="Tahoma" w:cs="Tahoma"/>
          <w:sz w:val="18"/>
          <w:szCs w:val="18"/>
          <w:u w:val="dotted"/>
        </w:rPr>
        <w:tab/>
      </w:r>
      <w:r w:rsidRPr="00D36B56">
        <w:rPr>
          <w:rFonts w:ascii="Tahoma" w:hAnsi="Tahoma" w:cs="Tahoma"/>
          <w:sz w:val="18"/>
          <w:szCs w:val="18"/>
          <w:u w:val="dotted"/>
        </w:rPr>
        <w:tab/>
      </w:r>
      <w:r w:rsidRPr="00D36B56">
        <w:rPr>
          <w:rFonts w:ascii="Tahoma" w:hAnsi="Tahoma" w:cs="Tahoma"/>
          <w:sz w:val="18"/>
          <w:szCs w:val="18"/>
          <w:u w:val="dotted"/>
        </w:rPr>
        <w:tab/>
      </w:r>
      <w:r w:rsidRPr="00D36B56">
        <w:rPr>
          <w:rFonts w:ascii="Tahoma" w:hAnsi="Tahoma" w:cs="Tahoma"/>
          <w:sz w:val="18"/>
          <w:szCs w:val="18"/>
          <w:u w:val="dotted"/>
        </w:rPr>
        <w:tab/>
      </w:r>
      <w:r w:rsidRPr="00D36B56">
        <w:rPr>
          <w:rFonts w:ascii="Tahoma" w:hAnsi="Tahoma" w:cs="Tahoma"/>
          <w:sz w:val="18"/>
          <w:szCs w:val="18"/>
          <w:u w:val="dotted"/>
        </w:rPr>
        <w:tab/>
      </w:r>
      <w:r w:rsidRPr="00D36B56">
        <w:rPr>
          <w:rFonts w:ascii="Tahoma" w:hAnsi="Tahoma" w:cs="Tahoma"/>
          <w:sz w:val="18"/>
          <w:szCs w:val="18"/>
          <w:u w:val="dotted"/>
        </w:rPr>
        <w:tab/>
      </w:r>
      <w:r w:rsidRPr="00D36B56">
        <w:rPr>
          <w:rFonts w:ascii="Tahoma" w:hAnsi="Tahoma" w:cs="Tahoma"/>
          <w:sz w:val="18"/>
          <w:szCs w:val="18"/>
          <w:u w:val="dotted"/>
        </w:rPr>
        <w:tab/>
      </w:r>
      <w:r w:rsidRPr="00D36B56">
        <w:rPr>
          <w:rFonts w:ascii="Tahoma" w:hAnsi="Tahoma" w:cs="Tahoma"/>
          <w:sz w:val="18"/>
          <w:szCs w:val="18"/>
          <w:u w:val="dotted"/>
        </w:rPr>
        <w:tab/>
      </w:r>
      <w:r w:rsidRPr="00D36B56">
        <w:rPr>
          <w:rFonts w:ascii="Tahoma" w:hAnsi="Tahoma" w:cs="Tahoma"/>
          <w:sz w:val="18"/>
          <w:szCs w:val="18"/>
          <w:u w:val="dotted"/>
        </w:rPr>
        <w:tab/>
      </w:r>
      <w:r w:rsidRPr="00D36B56">
        <w:rPr>
          <w:rFonts w:ascii="Tahoma" w:hAnsi="Tahoma" w:cs="Tahoma"/>
          <w:b/>
          <w:sz w:val="18"/>
          <w:szCs w:val="18"/>
          <w:u w:val="dotted"/>
        </w:rPr>
        <w:t>4</w:t>
      </w:r>
    </w:p>
    <w:p w:rsidR="00D36B56" w:rsidRPr="00D36B56" w:rsidRDefault="00D36B56" w:rsidP="00D36B56">
      <w:pPr>
        <w:pStyle w:val="a9"/>
        <w:jc w:val="left"/>
        <w:rPr>
          <w:rFonts w:ascii="Tahoma" w:hAnsi="Tahoma" w:cs="Tahoma"/>
          <w:sz w:val="18"/>
          <w:szCs w:val="18"/>
          <w:u w:val="dotted"/>
        </w:rPr>
      </w:pPr>
      <w:r>
        <w:rPr>
          <w:rFonts w:ascii="Tahoma" w:hAnsi="Tahoma" w:cs="Tahoma"/>
          <w:sz w:val="18"/>
          <w:szCs w:val="18"/>
        </w:rPr>
        <w:t>Захват бочки</w:t>
      </w:r>
      <w:r w:rsidRPr="00D36B56">
        <w:rPr>
          <w:rFonts w:ascii="Tahoma" w:hAnsi="Tahoma" w:cs="Tahoma"/>
          <w:sz w:val="18"/>
          <w:szCs w:val="18"/>
          <w:u w:val="dotted"/>
        </w:rPr>
        <w:tab/>
      </w:r>
      <w:r w:rsidRPr="00D36B56">
        <w:rPr>
          <w:rFonts w:ascii="Tahoma" w:hAnsi="Tahoma" w:cs="Tahoma"/>
          <w:sz w:val="18"/>
          <w:szCs w:val="18"/>
          <w:u w:val="dotted"/>
        </w:rPr>
        <w:tab/>
      </w:r>
      <w:r w:rsidRPr="00D36B56">
        <w:rPr>
          <w:rFonts w:ascii="Tahoma" w:hAnsi="Tahoma" w:cs="Tahoma"/>
          <w:sz w:val="18"/>
          <w:szCs w:val="18"/>
          <w:u w:val="dotted"/>
        </w:rPr>
        <w:tab/>
      </w:r>
      <w:r w:rsidRPr="00D36B56">
        <w:rPr>
          <w:rFonts w:ascii="Tahoma" w:hAnsi="Tahoma" w:cs="Tahoma"/>
          <w:sz w:val="18"/>
          <w:szCs w:val="18"/>
          <w:u w:val="dotted"/>
        </w:rPr>
        <w:tab/>
      </w:r>
      <w:r w:rsidRPr="00D36B56">
        <w:rPr>
          <w:rFonts w:ascii="Tahoma" w:hAnsi="Tahoma" w:cs="Tahoma"/>
          <w:sz w:val="18"/>
          <w:szCs w:val="18"/>
          <w:u w:val="dotted"/>
        </w:rPr>
        <w:tab/>
      </w:r>
      <w:r w:rsidRPr="00D36B56">
        <w:rPr>
          <w:rFonts w:ascii="Tahoma" w:hAnsi="Tahoma" w:cs="Tahoma"/>
          <w:sz w:val="18"/>
          <w:szCs w:val="18"/>
          <w:u w:val="dotted"/>
        </w:rPr>
        <w:tab/>
      </w:r>
      <w:r w:rsidRPr="00D36B56">
        <w:rPr>
          <w:rFonts w:ascii="Tahoma" w:hAnsi="Tahoma" w:cs="Tahoma"/>
          <w:sz w:val="18"/>
          <w:szCs w:val="18"/>
          <w:u w:val="dotted"/>
        </w:rPr>
        <w:tab/>
      </w:r>
      <w:r w:rsidRPr="00D36B56">
        <w:rPr>
          <w:rFonts w:ascii="Tahoma" w:hAnsi="Tahoma" w:cs="Tahoma"/>
          <w:sz w:val="18"/>
          <w:szCs w:val="18"/>
          <w:u w:val="dotted"/>
        </w:rPr>
        <w:tab/>
      </w:r>
      <w:r w:rsidRPr="00D36B56">
        <w:rPr>
          <w:rFonts w:ascii="Tahoma" w:hAnsi="Tahoma" w:cs="Tahoma"/>
          <w:sz w:val="18"/>
          <w:szCs w:val="18"/>
          <w:u w:val="dotted"/>
        </w:rPr>
        <w:tab/>
      </w:r>
      <w:r w:rsidRPr="00D36B56">
        <w:rPr>
          <w:rFonts w:ascii="Tahoma" w:hAnsi="Tahoma" w:cs="Tahoma"/>
          <w:sz w:val="18"/>
          <w:szCs w:val="18"/>
          <w:u w:val="dotted"/>
        </w:rPr>
        <w:tab/>
      </w:r>
      <w:r w:rsidRPr="00D36B56">
        <w:rPr>
          <w:rFonts w:ascii="Tahoma" w:hAnsi="Tahoma" w:cs="Tahoma"/>
          <w:sz w:val="18"/>
          <w:szCs w:val="18"/>
          <w:u w:val="dotted"/>
        </w:rPr>
        <w:tab/>
      </w:r>
      <w:r w:rsidRPr="00D36B56">
        <w:rPr>
          <w:rFonts w:ascii="Tahoma" w:hAnsi="Tahoma" w:cs="Tahoma"/>
          <w:sz w:val="18"/>
          <w:szCs w:val="18"/>
          <w:u w:val="dotted"/>
        </w:rPr>
        <w:tab/>
      </w:r>
      <w:r w:rsidRPr="00D36B56">
        <w:rPr>
          <w:rFonts w:ascii="Tahoma" w:hAnsi="Tahoma" w:cs="Tahoma"/>
          <w:sz w:val="18"/>
          <w:szCs w:val="18"/>
          <w:u w:val="dotted"/>
        </w:rPr>
        <w:tab/>
      </w:r>
      <w:r w:rsidRPr="00D36B56">
        <w:rPr>
          <w:rFonts w:ascii="Tahoma" w:hAnsi="Tahoma" w:cs="Tahoma"/>
          <w:sz w:val="18"/>
          <w:szCs w:val="18"/>
          <w:u w:val="dotted"/>
        </w:rPr>
        <w:tab/>
      </w:r>
      <w:r w:rsidRPr="00D36B56">
        <w:rPr>
          <w:rFonts w:ascii="Tahoma" w:hAnsi="Tahoma" w:cs="Tahoma"/>
          <w:b/>
          <w:sz w:val="18"/>
          <w:szCs w:val="18"/>
          <w:u w:val="dotted"/>
        </w:rPr>
        <w:t>4</w:t>
      </w:r>
    </w:p>
    <w:p w:rsidR="00D36B56" w:rsidRPr="00D36B56" w:rsidRDefault="00D36B56" w:rsidP="00D36B56">
      <w:pPr>
        <w:pStyle w:val="a9"/>
        <w:jc w:val="left"/>
        <w:rPr>
          <w:rFonts w:ascii="Tahoma" w:hAnsi="Tahoma" w:cs="Tahoma"/>
          <w:sz w:val="18"/>
          <w:szCs w:val="18"/>
          <w:u w:val="dotted"/>
        </w:rPr>
      </w:pPr>
      <w:r>
        <w:rPr>
          <w:rFonts w:ascii="Tahoma" w:hAnsi="Tahoma" w:cs="Tahoma"/>
          <w:sz w:val="18"/>
          <w:szCs w:val="18"/>
        </w:rPr>
        <w:t>Подъем</w:t>
      </w:r>
      <w:r w:rsidRPr="00D36B56">
        <w:rPr>
          <w:rFonts w:ascii="Tahoma" w:hAnsi="Tahoma" w:cs="Tahoma"/>
          <w:sz w:val="18"/>
          <w:szCs w:val="18"/>
          <w:u w:val="dotted"/>
        </w:rPr>
        <w:tab/>
      </w:r>
      <w:r w:rsidRPr="00D36B56">
        <w:rPr>
          <w:rFonts w:ascii="Tahoma" w:hAnsi="Tahoma" w:cs="Tahoma"/>
          <w:sz w:val="18"/>
          <w:szCs w:val="18"/>
          <w:u w:val="dotted"/>
        </w:rPr>
        <w:tab/>
      </w:r>
      <w:r w:rsidRPr="00D36B56">
        <w:rPr>
          <w:rFonts w:ascii="Tahoma" w:hAnsi="Tahoma" w:cs="Tahoma"/>
          <w:sz w:val="18"/>
          <w:szCs w:val="18"/>
          <w:u w:val="dotted"/>
        </w:rPr>
        <w:tab/>
      </w:r>
      <w:r>
        <w:rPr>
          <w:rFonts w:ascii="Tahoma" w:hAnsi="Tahoma" w:cs="Tahoma"/>
          <w:sz w:val="18"/>
          <w:szCs w:val="18"/>
          <w:u w:val="dotted"/>
        </w:rPr>
        <w:tab/>
      </w:r>
      <w:r w:rsidRPr="00D36B56">
        <w:rPr>
          <w:rFonts w:ascii="Tahoma" w:hAnsi="Tahoma" w:cs="Tahoma"/>
          <w:sz w:val="18"/>
          <w:szCs w:val="18"/>
          <w:u w:val="dotted"/>
        </w:rPr>
        <w:tab/>
      </w:r>
      <w:r w:rsidRPr="00D36B56">
        <w:rPr>
          <w:rFonts w:ascii="Tahoma" w:hAnsi="Tahoma" w:cs="Tahoma"/>
          <w:sz w:val="18"/>
          <w:szCs w:val="18"/>
          <w:u w:val="dotted"/>
        </w:rPr>
        <w:tab/>
      </w:r>
      <w:r w:rsidRPr="00D36B56">
        <w:rPr>
          <w:rFonts w:ascii="Tahoma" w:hAnsi="Tahoma" w:cs="Tahoma"/>
          <w:sz w:val="18"/>
          <w:szCs w:val="18"/>
          <w:u w:val="dotted"/>
        </w:rPr>
        <w:tab/>
      </w:r>
      <w:r w:rsidRPr="00D36B56">
        <w:rPr>
          <w:rFonts w:ascii="Tahoma" w:hAnsi="Tahoma" w:cs="Tahoma"/>
          <w:sz w:val="18"/>
          <w:szCs w:val="18"/>
          <w:u w:val="dotted"/>
        </w:rPr>
        <w:tab/>
      </w:r>
      <w:r w:rsidRPr="00D36B56">
        <w:rPr>
          <w:rFonts w:ascii="Tahoma" w:hAnsi="Tahoma" w:cs="Tahoma"/>
          <w:sz w:val="18"/>
          <w:szCs w:val="18"/>
          <w:u w:val="dotted"/>
        </w:rPr>
        <w:tab/>
      </w:r>
      <w:r w:rsidRPr="00D36B56">
        <w:rPr>
          <w:rFonts w:ascii="Tahoma" w:hAnsi="Tahoma" w:cs="Tahoma"/>
          <w:sz w:val="18"/>
          <w:szCs w:val="18"/>
          <w:u w:val="dotted"/>
        </w:rPr>
        <w:tab/>
      </w:r>
      <w:r w:rsidRPr="00D36B56">
        <w:rPr>
          <w:rFonts w:ascii="Tahoma" w:hAnsi="Tahoma" w:cs="Tahoma"/>
          <w:sz w:val="18"/>
          <w:szCs w:val="18"/>
          <w:u w:val="dotted"/>
        </w:rPr>
        <w:tab/>
      </w:r>
      <w:r w:rsidRPr="00D36B56">
        <w:rPr>
          <w:rFonts w:ascii="Tahoma" w:hAnsi="Tahoma" w:cs="Tahoma"/>
          <w:sz w:val="18"/>
          <w:szCs w:val="18"/>
          <w:u w:val="dotted"/>
        </w:rPr>
        <w:tab/>
      </w:r>
      <w:r w:rsidRPr="00D36B56">
        <w:rPr>
          <w:rFonts w:ascii="Tahoma" w:hAnsi="Tahoma" w:cs="Tahoma"/>
          <w:sz w:val="18"/>
          <w:szCs w:val="18"/>
          <w:u w:val="dotted"/>
        </w:rPr>
        <w:tab/>
      </w:r>
      <w:r w:rsidRPr="00D36B56">
        <w:rPr>
          <w:rFonts w:ascii="Tahoma" w:hAnsi="Tahoma" w:cs="Tahoma"/>
          <w:sz w:val="18"/>
          <w:szCs w:val="18"/>
          <w:u w:val="dotted"/>
        </w:rPr>
        <w:tab/>
      </w:r>
      <w:r w:rsidRPr="00D36B56">
        <w:rPr>
          <w:rFonts w:ascii="Tahoma" w:hAnsi="Tahoma" w:cs="Tahoma"/>
          <w:sz w:val="18"/>
          <w:szCs w:val="18"/>
          <w:u w:val="dotted"/>
        </w:rPr>
        <w:tab/>
      </w:r>
      <w:r w:rsidR="00971B3A">
        <w:rPr>
          <w:rFonts w:ascii="Tahoma" w:hAnsi="Tahoma" w:cs="Tahoma"/>
          <w:b/>
          <w:sz w:val="18"/>
          <w:szCs w:val="18"/>
          <w:u w:val="dotted"/>
        </w:rPr>
        <w:t>5</w:t>
      </w:r>
    </w:p>
    <w:p w:rsidR="00D36B56" w:rsidRPr="00D36B56" w:rsidRDefault="00D36B56" w:rsidP="00D36B56">
      <w:pPr>
        <w:pStyle w:val="a9"/>
        <w:jc w:val="left"/>
        <w:rPr>
          <w:rFonts w:ascii="Tahoma" w:hAnsi="Tahoma" w:cs="Tahoma"/>
          <w:sz w:val="18"/>
          <w:szCs w:val="18"/>
          <w:u w:val="dotted"/>
        </w:rPr>
      </w:pPr>
      <w:r>
        <w:rPr>
          <w:rFonts w:ascii="Tahoma" w:hAnsi="Tahoma" w:cs="Tahoma"/>
          <w:sz w:val="18"/>
          <w:szCs w:val="18"/>
        </w:rPr>
        <w:t>Опускание</w:t>
      </w:r>
      <w:r w:rsidRPr="00D36B56">
        <w:rPr>
          <w:rFonts w:ascii="Tahoma" w:hAnsi="Tahoma" w:cs="Tahoma"/>
          <w:sz w:val="18"/>
          <w:szCs w:val="18"/>
          <w:u w:val="dotted"/>
        </w:rPr>
        <w:tab/>
      </w:r>
      <w:r w:rsidRPr="00D36B56">
        <w:rPr>
          <w:rFonts w:ascii="Tahoma" w:hAnsi="Tahoma" w:cs="Tahoma"/>
          <w:sz w:val="18"/>
          <w:szCs w:val="18"/>
          <w:u w:val="dotted"/>
        </w:rPr>
        <w:tab/>
      </w:r>
      <w:r w:rsidRPr="00D36B56">
        <w:rPr>
          <w:rFonts w:ascii="Tahoma" w:hAnsi="Tahoma" w:cs="Tahoma"/>
          <w:sz w:val="18"/>
          <w:szCs w:val="18"/>
          <w:u w:val="dotted"/>
        </w:rPr>
        <w:tab/>
      </w:r>
      <w:r w:rsidRPr="00D36B56">
        <w:rPr>
          <w:rFonts w:ascii="Tahoma" w:hAnsi="Tahoma" w:cs="Tahoma"/>
          <w:sz w:val="18"/>
          <w:szCs w:val="18"/>
          <w:u w:val="dotted"/>
        </w:rPr>
        <w:tab/>
      </w:r>
      <w:r w:rsidRPr="00D36B56">
        <w:rPr>
          <w:rFonts w:ascii="Tahoma" w:hAnsi="Tahoma" w:cs="Tahoma"/>
          <w:sz w:val="18"/>
          <w:szCs w:val="18"/>
          <w:u w:val="dotted"/>
        </w:rPr>
        <w:tab/>
      </w:r>
      <w:r w:rsidRPr="00D36B56">
        <w:rPr>
          <w:rFonts w:ascii="Tahoma" w:hAnsi="Tahoma" w:cs="Tahoma"/>
          <w:sz w:val="18"/>
          <w:szCs w:val="18"/>
          <w:u w:val="dotted"/>
        </w:rPr>
        <w:tab/>
      </w:r>
      <w:r w:rsidRPr="00D36B56">
        <w:rPr>
          <w:rFonts w:ascii="Tahoma" w:hAnsi="Tahoma" w:cs="Tahoma"/>
          <w:sz w:val="18"/>
          <w:szCs w:val="18"/>
          <w:u w:val="dotted"/>
        </w:rPr>
        <w:tab/>
      </w:r>
      <w:r w:rsidRPr="00D36B56">
        <w:rPr>
          <w:rFonts w:ascii="Tahoma" w:hAnsi="Tahoma" w:cs="Tahoma"/>
          <w:sz w:val="18"/>
          <w:szCs w:val="18"/>
          <w:u w:val="dotted"/>
        </w:rPr>
        <w:tab/>
      </w:r>
      <w:r w:rsidRPr="00D36B56">
        <w:rPr>
          <w:rFonts w:ascii="Tahoma" w:hAnsi="Tahoma" w:cs="Tahoma"/>
          <w:sz w:val="18"/>
          <w:szCs w:val="18"/>
          <w:u w:val="dotted"/>
        </w:rPr>
        <w:tab/>
      </w:r>
      <w:r w:rsidRPr="00D36B56">
        <w:rPr>
          <w:rFonts w:ascii="Tahoma" w:hAnsi="Tahoma" w:cs="Tahoma"/>
          <w:sz w:val="18"/>
          <w:szCs w:val="18"/>
          <w:u w:val="dotted"/>
        </w:rPr>
        <w:tab/>
      </w:r>
      <w:r w:rsidRPr="00D36B56">
        <w:rPr>
          <w:rFonts w:ascii="Tahoma" w:hAnsi="Tahoma" w:cs="Tahoma"/>
          <w:sz w:val="18"/>
          <w:szCs w:val="18"/>
          <w:u w:val="dotted"/>
        </w:rPr>
        <w:tab/>
      </w:r>
      <w:r w:rsidRPr="00D36B56">
        <w:rPr>
          <w:rFonts w:ascii="Tahoma" w:hAnsi="Tahoma" w:cs="Tahoma"/>
          <w:sz w:val="18"/>
          <w:szCs w:val="18"/>
          <w:u w:val="dotted"/>
        </w:rPr>
        <w:tab/>
      </w:r>
      <w:r w:rsidRPr="00D36B56">
        <w:rPr>
          <w:rFonts w:ascii="Tahoma" w:hAnsi="Tahoma" w:cs="Tahoma"/>
          <w:sz w:val="18"/>
          <w:szCs w:val="18"/>
          <w:u w:val="dotted"/>
        </w:rPr>
        <w:tab/>
      </w:r>
      <w:r w:rsidRPr="00D36B56">
        <w:rPr>
          <w:rFonts w:ascii="Tahoma" w:hAnsi="Tahoma" w:cs="Tahoma"/>
          <w:sz w:val="18"/>
          <w:szCs w:val="18"/>
          <w:u w:val="dotted"/>
        </w:rPr>
        <w:tab/>
      </w:r>
      <w:r>
        <w:rPr>
          <w:rFonts w:ascii="Tahoma" w:hAnsi="Tahoma" w:cs="Tahoma"/>
          <w:b/>
          <w:sz w:val="18"/>
          <w:szCs w:val="18"/>
          <w:u w:val="dotted"/>
        </w:rPr>
        <w:t>5</w:t>
      </w:r>
    </w:p>
    <w:p w:rsidR="00D36B56" w:rsidRPr="00D36B56" w:rsidRDefault="00D36B56" w:rsidP="00D36B56">
      <w:pPr>
        <w:pStyle w:val="a9"/>
        <w:jc w:val="left"/>
        <w:rPr>
          <w:rFonts w:ascii="Tahoma" w:hAnsi="Tahoma" w:cs="Tahoma"/>
          <w:sz w:val="18"/>
          <w:szCs w:val="18"/>
          <w:u w:val="dotted"/>
        </w:rPr>
      </w:pPr>
      <w:r>
        <w:rPr>
          <w:rFonts w:ascii="Tahoma" w:hAnsi="Tahoma" w:cs="Tahoma"/>
          <w:sz w:val="18"/>
          <w:szCs w:val="18"/>
        </w:rPr>
        <w:t>Кантование</w:t>
      </w:r>
      <w:r w:rsidRPr="00D36B56">
        <w:rPr>
          <w:rFonts w:ascii="Tahoma" w:hAnsi="Tahoma" w:cs="Tahoma"/>
          <w:sz w:val="18"/>
          <w:szCs w:val="18"/>
          <w:u w:val="dotted"/>
        </w:rPr>
        <w:tab/>
      </w:r>
      <w:r w:rsidRPr="00D36B56">
        <w:rPr>
          <w:rFonts w:ascii="Tahoma" w:hAnsi="Tahoma" w:cs="Tahoma"/>
          <w:sz w:val="18"/>
          <w:szCs w:val="18"/>
          <w:u w:val="dotted"/>
        </w:rPr>
        <w:tab/>
      </w:r>
      <w:r w:rsidRPr="00D36B56">
        <w:rPr>
          <w:rFonts w:ascii="Tahoma" w:hAnsi="Tahoma" w:cs="Tahoma"/>
          <w:sz w:val="18"/>
          <w:szCs w:val="18"/>
          <w:u w:val="dotted"/>
        </w:rPr>
        <w:tab/>
      </w:r>
      <w:r w:rsidRPr="00D36B56">
        <w:rPr>
          <w:rFonts w:ascii="Tahoma" w:hAnsi="Tahoma" w:cs="Tahoma"/>
          <w:sz w:val="18"/>
          <w:szCs w:val="18"/>
          <w:u w:val="dotted"/>
        </w:rPr>
        <w:tab/>
      </w:r>
      <w:r w:rsidRPr="00D36B56">
        <w:rPr>
          <w:rFonts w:ascii="Tahoma" w:hAnsi="Tahoma" w:cs="Tahoma"/>
          <w:sz w:val="18"/>
          <w:szCs w:val="18"/>
          <w:u w:val="dotted"/>
        </w:rPr>
        <w:tab/>
      </w:r>
      <w:r w:rsidRPr="00D36B56">
        <w:rPr>
          <w:rFonts w:ascii="Tahoma" w:hAnsi="Tahoma" w:cs="Tahoma"/>
          <w:sz w:val="18"/>
          <w:szCs w:val="18"/>
          <w:u w:val="dotted"/>
        </w:rPr>
        <w:tab/>
      </w:r>
      <w:r w:rsidRPr="00D36B56">
        <w:rPr>
          <w:rFonts w:ascii="Tahoma" w:hAnsi="Tahoma" w:cs="Tahoma"/>
          <w:sz w:val="18"/>
          <w:szCs w:val="18"/>
          <w:u w:val="dotted"/>
        </w:rPr>
        <w:tab/>
      </w:r>
      <w:r w:rsidRPr="00D36B56">
        <w:rPr>
          <w:rFonts w:ascii="Tahoma" w:hAnsi="Tahoma" w:cs="Tahoma"/>
          <w:sz w:val="18"/>
          <w:szCs w:val="18"/>
          <w:u w:val="dotted"/>
        </w:rPr>
        <w:tab/>
      </w:r>
      <w:r w:rsidRPr="00D36B56">
        <w:rPr>
          <w:rFonts w:ascii="Tahoma" w:hAnsi="Tahoma" w:cs="Tahoma"/>
          <w:sz w:val="18"/>
          <w:szCs w:val="18"/>
          <w:u w:val="dotted"/>
        </w:rPr>
        <w:tab/>
      </w:r>
      <w:r w:rsidRPr="00D36B56">
        <w:rPr>
          <w:rFonts w:ascii="Tahoma" w:hAnsi="Tahoma" w:cs="Tahoma"/>
          <w:sz w:val="18"/>
          <w:szCs w:val="18"/>
          <w:u w:val="dotted"/>
        </w:rPr>
        <w:tab/>
      </w:r>
      <w:r w:rsidRPr="00D36B56">
        <w:rPr>
          <w:rFonts w:ascii="Tahoma" w:hAnsi="Tahoma" w:cs="Tahoma"/>
          <w:sz w:val="18"/>
          <w:szCs w:val="18"/>
          <w:u w:val="dotted"/>
        </w:rPr>
        <w:tab/>
      </w:r>
      <w:r w:rsidRPr="00D36B56">
        <w:rPr>
          <w:rFonts w:ascii="Tahoma" w:hAnsi="Tahoma" w:cs="Tahoma"/>
          <w:sz w:val="18"/>
          <w:szCs w:val="18"/>
          <w:u w:val="dotted"/>
        </w:rPr>
        <w:tab/>
      </w:r>
      <w:r w:rsidRPr="00D36B56">
        <w:rPr>
          <w:rFonts w:ascii="Tahoma" w:hAnsi="Tahoma" w:cs="Tahoma"/>
          <w:sz w:val="18"/>
          <w:szCs w:val="18"/>
          <w:u w:val="dotted"/>
        </w:rPr>
        <w:tab/>
      </w:r>
      <w:r w:rsidRPr="00D36B56">
        <w:rPr>
          <w:rFonts w:ascii="Tahoma" w:hAnsi="Tahoma" w:cs="Tahoma"/>
          <w:sz w:val="18"/>
          <w:szCs w:val="18"/>
          <w:u w:val="dotted"/>
        </w:rPr>
        <w:tab/>
      </w:r>
      <w:r>
        <w:rPr>
          <w:rFonts w:ascii="Tahoma" w:hAnsi="Tahoma" w:cs="Tahoma"/>
          <w:b/>
          <w:sz w:val="18"/>
          <w:szCs w:val="18"/>
          <w:u w:val="dotted"/>
        </w:rPr>
        <w:t>5</w:t>
      </w:r>
    </w:p>
    <w:p w:rsidR="00D36B56" w:rsidRPr="00D36B56" w:rsidRDefault="00D36B56" w:rsidP="00D36B56">
      <w:pPr>
        <w:pStyle w:val="a9"/>
        <w:jc w:val="left"/>
        <w:rPr>
          <w:rFonts w:ascii="Tahoma" w:hAnsi="Tahoma" w:cs="Tahoma"/>
          <w:sz w:val="18"/>
          <w:szCs w:val="18"/>
          <w:u w:val="dotted"/>
        </w:rPr>
      </w:pPr>
      <w:r>
        <w:rPr>
          <w:rFonts w:ascii="Tahoma" w:hAnsi="Tahoma" w:cs="Tahoma"/>
          <w:sz w:val="18"/>
          <w:szCs w:val="18"/>
        </w:rPr>
        <w:t>Гидравлическая схема</w:t>
      </w:r>
      <w:r w:rsidRPr="00D36B56">
        <w:rPr>
          <w:rFonts w:ascii="Tahoma" w:hAnsi="Tahoma" w:cs="Tahoma"/>
          <w:sz w:val="18"/>
          <w:szCs w:val="18"/>
          <w:u w:val="dotted"/>
        </w:rPr>
        <w:tab/>
      </w:r>
      <w:r w:rsidRPr="00D36B56">
        <w:rPr>
          <w:rFonts w:ascii="Tahoma" w:hAnsi="Tahoma" w:cs="Tahoma"/>
          <w:sz w:val="18"/>
          <w:szCs w:val="18"/>
          <w:u w:val="dotted"/>
        </w:rPr>
        <w:tab/>
      </w:r>
      <w:r w:rsidRPr="00D36B56">
        <w:rPr>
          <w:rFonts w:ascii="Tahoma" w:hAnsi="Tahoma" w:cs="Tahoma"/>
          <w:sz w:val="18"/>
          <w:szCs w:val="18"/>
          <w:u w:val="dotted"/>
        </w:rPr>
        <w:tab/>
      </w:r>
      <w:r w:rsidRPr="00D36B56">
        <w:rPr>
          <w:rFonts w:ascii="Tahoma" w:hAnsi="Tahoma" w:cs="Tahoma"/>
          <w:sz w:val="18"/>
          <w:szCs w:val="18"/>
          <w:u w:val="dotted"/>
        </w:rPr>
        <w:tab/>
      </w:r>
      <w:r w:rsidRPr="00D36B56">
        <w:rPr>
          <w:rFonts w:ascii="Tahoma" w:hAnsi="Tahoma" w:cs="Tahoma"/>
          <w:sz w:val="18"/>
          <w:szCs w:val="18"/>
          <w:u w:val="dotted"/>
        </w:rPr>
        <w:tab/>
      </w:r>
      <w:r w:rsidRPr="00D36B56">
        <w:rPr>
          <w:rFonts w:ascii="Tahoma" w:hAnsi="Tahoma" w:cs="Tahoma"/>
          <w:sz w:val="18"/>
          <w:szCs w:val="18"/>
          <w:u w:val="dotted"/>
        </w:rPr>
        <w:tab/>
      </w:r>
      <w:r w:rsidRPr="00D36B56">
        <w:rPr>
          <w:rFonts w:ascii="Tahoma" w:hAnsi="Tahoma" w:cs="Tahoma"/>
          <w:sz w:val="18"/>
          <w:szCs w:val="18"/>
          <w:u w:val="dotted"/>
        </w:rPr>
        <w:tab/>
      </w:r>
      <w:r w:rsidRPr="00D36B56">
        <w:rPr>
          <w:rFonts w:ascii="Tahoma" w:hAnsi="Tahoma" w:cs="Tahoma"/>
          <w:sz w:val="18"/>
          <w:szCs w:val="18"/>
          <w:u w:val="dotted"/>
        </w:rPr>
        <w:tab/>
      </w:r>
      <w:r w:rsidRPr="00D36B56">
        <w:rPr>
          <w:rFonts w:ascii="Tahoma" w:hAnsi="Tahoma" w:cs="Tahoma"/>
          <w:sz w:val="18"/>
          <w:szCs w:val="18"/>
          <w:u w:val="dotted"/>
        </w:rPr>
        <w:tab/>
      </w:r>
      <w:r w:rsidRPr="00D36B56">
        <w:rPr>
          <w:rFonts w:ascii="Tahoma" w:hAnsi="Tahoma" w:cs="Tahoma"/>
          <w:sz w:val="18"/>
          <w:szCs w:val="18"/>
          <w:u w:val="dotted"/>
        </w:rPr>
        <w:tab/>
      </w:r>
      <w:r w:rsidRPr="00D36B56">
        <w:rPr>
          <w:rFonts w:ascii="Tahoma" w:hAnsi="Tahoma" w:cs="Tahoma"/>
          <w:sz w:val="18"/>
          <w:szCs w:val="18"/>
          <w:u w:val="dotted"/>
        </w:rPr>
        <w:tab/>
      </w:r>
      <w:r w:rsidRPr="00D36B56">
        <w:rPr>
          <w:rFonts w:ascii="Tahoma" w:hAnsi="Tahoma" w:cs="Tahoma"/>
          <w:sz w:val="18"/>
          <w:szCs w:val="18"/>
          <w:u w:val="dotted"/>
        </w:rPr>
        <w:tab/>
      </w:r>
      <w:r w:rsidRPr="00D36B56">
        <w:rPr>
          <w:rFonts w:ascii="Tahoma" w:hAnsi="Tahoma" w:cs="Tahoma"/>
          <w:sz w:val="18"/>
          <w:szCs w:val="18"/>
          <w:u w:val="dotted"/>
        </w:rPr>
        <w:tab/>
      </w:r>
      <w:r>
        <w:rPr>
          <w:rFonts w:ascii="Tahoma" w:hAnsi="Tahoma" w:cs="Tahoma"/>
          <w:b/>
          <w:sz w:val="18"/>
          <w:szCs w:val="18"/>
          <w:u w:val="dotted"/>
        </w:rPr>
        <w:t>5</w:t>
      </w:r>
    </w:p>
    <w:p w:rsidR="001C68FE" w:rsidRPr="0055297F" w:rsidRDefault="005D728B" w:rsidP="005D728B">
      <w:pPr>
        <w:pStyle w:val="a9"/>
        <w:spacing w:before="240"/>
        <w:jc w:val="left"/>
        <w:rPr>
          <w:rFonts w:ascii="Tahoma" w:hAnsi="Tahoma" w:cs="Tahoma"/>
          <w:b/>
          <w:sz w:val="18"/>
          <w:szCs w:val="18"/>
          <w:u w:val="dotted"/>
        </w:rPr>
      </w:pPr>
      <w:r>
        <w:rPr>
          <w:rFonts w:ascii="Tahoma" w:hAnsi="Tahoma" w:cs="Tahoma"/>
          <w:sz w:val="18"/>
          <w:szCs w:val="18"/>
        </w:rPr>
        <w:t>2.2</w:t>
      </w:r>
      <w:r w:rsidR="001C68FE">
        <w:rPr>
          <w:rFonts w:ascii="Tahoma" w:hAnsi="Tahoma" w:cs="Tahoma"/>
          <w:sz w:val="18"/>
          <w:szCs w:val="18"/>
        </w:rPr>
        <w:t xml:space="preserve"> Техническое обслуживание</w:t>
      </w:r>
      <w:r w:rsidR="00C464BB">
        <w:rPr>
          <w:rFonts w:ascii="Tahoma" w:hAnsi="Tahoma" w:cs="Tahoma"/>
          <w:sz w:val="18"/>
          <w:szCs w:val="18"/>
        </w:rPr>
        <w:t xml:space="preserve"> и проверка</w:t>
      </w:r>
      <w:r w:rsidR="00C464BB">
        <w:rPr>
          <w:rFonts w:ascii="Tahoma" w:hAnsi="Tahoma" w:cs="Tahoma"/>
          <w:sz w:val="18"/>
          <w:szCs w:val="18"/>
          <w:u w:val="dotted"/>
        </w:rPr>
        <w:tab/>
      </w:r>
      <w:r w:rsidR="00C464BB">
        <w:rPr>
          <w:rFonts w:ascii="Tahoma" w:hAnsi="Tahoma" w:cs="Tahoma"/>
          <w:sz w:val="18"/>
          <w:szCs w:val="18"/>
          <w:u w:val="dotted"/>
        </w:rPr>
        <w:tab/>
      </w:r>
      <w:r w:rsidR="00C464BB">
        <w:rPr>
          <w:rFonts w:ascii="Tahoma" w:hAnsi="Tahoma" w:cs="Tahoma"/>
          <w:sz w:val="18"/>
          <w:szCs w:val="18"/>
          <w:u w:val="dotted"/>
        </w:rPr>
        <w:tab/>
      </w:r>
      <w:r w:rsidR="00C464BB">
        <w:rPr>
          <w:rFonts w:ascii="Tahoma" w:hAnsi="Tahoma" w:cs="Tahoma"/>
          <w:sz w:val="18"/>
          <w:szCs w:val="18"/>
          <w:u w:val="dotted"/>
        </w:rPr>
        <w:tab/>
      </w:r>
      <w:r w:rsidR="00C464BB">
        <w:rPr>
          <w:rFonts w:ascii="Tahoma" w:hAnsi="Tahoma" w:cs="Tahoma"/>
          <w:sz w:val="18"/>
          <w:szCs w:val="18"/>
          <w:u w:val="dotted"/>
        </w:rPr>
        <w:tab/>
      </w:r>
      <w:r w:rsidR="00C464BB">
        <w:rPr>
          <w:rFonts w:ascii="Tahoma" w:hAnsi="Tahoma" w:cs="Tahoma"/>
          <w:sz w:val="18"/>
          <w:szCs w:val="18"/>
          <w:u w:val="dotted"/>
        </w:rPr>
        <w:tab/>
      </w:r>
      <w:r w:rsidR="00C464BB">
        <w:rPr>
          <w:rFonts w:ascii="Tahoma" w:hAnsi="Tahoma" w:cs="Tahoma"/>
          <w:sz w:val="18"/>
          <w:szCs w:val="18"/>
          <w:u w:val="dotted"/>
        </w:rPr>
        <w:tab/>
      </w:r>
      <w:r w:rsidR="00C464BB">
        <w:rPr>
          <w:rFonts w:ascii="Tahoma" w:hAnsi="Tahoma" w:cs="Tahoma"/>
          <w:sz w:val="18"/>
          <w:szCs w:val="18"/>
          <w:u w:val="dotted"/>
        </w:rPr>
        <w:tab/>
      </w:r>
      <w:r w:rsidR="00C464BB">
        <w:rPr>
          <w:rFonts w:ascii="Tahoma" w:hAnsi="Tahoma" w:cs="Tahoma"/>
          <w:sz w:val="18"/>
          <w:szCs w:val="18"/>
          <w:u w:val="dotted"/>
        </w:rPr>
        <w:tab/>
      </w:r>
      <w:r w:rsidR="00C464BB">
        <w:rPr>
          <w:rFonts w:ascii="Tahoma" w:hAnsi="Tahoma" w:cs="Tahoma"/>
          <w:sz w:val="18"/>
          <w:szCs w:val="18"/>
          <w:u w:val="dotted"/>
        </w:rPr>
        <w:tab/>
      </w:r>
      <w:r w:rsidR="00AB4C6E">
        <w:rPr>
          <w:rFonts w:ascii="Tahoma" w:hAnsi="Tahoma" w:cs="Tahoma"/>
          <w:b/>
          <w:sz w:val="18"/>
          <w:szCs w:val="18"/>
          <w:u w:val="dotted"/>
        </w:rPr>
        <w:t>5</w:t>
      </w:r>
    </w:p>
    <w:p w:rsidR="005D728B" w:rsidRPr="00D020AB" w:rsidRDefault="000E4C0E" w:rsidP="000E4C0E">
      <w:pPr>
        <w:spacing w:after="0" w:line="240" w:lineRule="auto"/>
        <w:rPr>
          <w:rFonts w:ascii="Tahoma" w:hAnsi="Tahoma" w:cs="Tahoma"/>
          <w:b/>
          <w:sz w:val="18"/>
          <w:szCs w:val="18"/>
        </w:rPr>
      </w:pPr>
      <w:r w:rsidRPr="000E4C0E">
        <w:rPr>
          <w:rFonts w:ascii="Tahoma" w:hAnsi="Tahoma" w:cs="Tahoma"/>
          <w:sz w:val="18"/>
          <w:szCs w:val="18"/>
        </w:rPr>
        <w:t>Анализ отказов и способ их устранения</w:t>
      </w:r>
      <w:r>
        <w:rPr>
          <w:rFonts w:ascii="Tahoma" w:hAnsi="Tahoma" w:cs="Tahoma"/>
          <w:sz w:val="18"/>
          <w:szCs w:val="18"/>
          <w:u w:val="dotted"/>
        </w:rPr>
        <w:t xml:space="preserve"> </w:t>
      </w:r>
      <w:r>
        <w:rPr>
          <w:rFonts w:ascii="Tahoma" w:hAnsi="Tahoma" w:cs="Tahoma"/>
          <w:sz w:val="18"/>
          <w:szCs w:val="18"/>
          <w:u w:val="dotted"/>
        </w:rPr>
        <w:tab/>
      </w:r>
      <w:r>
        <w:rPr>
          <w:rFonts w:ascii="Tahoma" w:hAnsi="Tahoma" w:cs="Tahoma"/>
          <w:sz w:val="18"/>
          <w:szCs w:val="18"/>
          <w:u w:val="dotted"/>
        </w:rPr>
        <w:tab/>
      </w:r>
      <w:r>
        <w:rPr>
          <w:rFonts w:ascii="Tahoma" w:hAnsi="Tahoma" w:cs="Tahoma"/>
          <w:sz w:val="18"/>
          <w:szCs w:val="18"/>
          <w:u w:val="dotted"/>
        </w:rPr>
        <w:tab/>
      </w:r>
      <w:r>
        <w:rPr>
          <w:rFonts w:ascii="Tahoma" w:hAnsi="Tahoma" w:cs="Tahoma"/>
          <w:sz w:val="18"/>
          <w:szCs w:val="18"/>
          <w:u w:val="dotted"/>
        </w:rPr>
        <w:tab/>
      </w:r>
      <w:r>
        <w:rPr>
          <w:rFonts w:ascii="Tahoma" w:hAnsi="Tahoma" w:cs="Tahoma"/>
          <w:sz w:val="18"/>
          <w:szCs w:val="18"/>
          <w:u w:val="dotted"/>
        </w:rPr>
        <w:tab/>
      </w:r>
      <w:r>
        <w:rPr>
          <w:rFonts w:ascii="Tahoma" w:hAnsi="Tahoma" w:cs="Tahoma"/>
          <w:sz w:val="18"/>
          <w:szCs w:val="18"/>
          <w:u w:val="dotted"/>
        </w:rPr>
        <w:tab/>
      </w:r>
      <w:r>
        <w:rPr>
          <w:rFonts w:ascii="Tahoma" w:hAnsi="Tahoma" w:cs="Tahoma"/>
          <w:sz w:val="18"/>
          <w:szCs w:val="18"/>
          <w:u w:val="dotted"/>
        </w:rPr>
        <w:tab/>
      </w:r>
      <w:r>
        <w:rPr>
          <w:rFonts w:ascii="Tahoma" w:hAnsi="Tahoma" w:cs="Tahoma"/>
          <w:sz w:val="18"/>
          <w:szCs w:val="18"/>
          <w:u w:val="dotted"/>
        </w:rPr>
        <w:tab/>
      </w:r>
      <w:r>
        <w:rPr>
          <w:rFonts w:ascii="Tahoma" w:hAnsi="Tahoma" w:cs="Tahoma"/>
          <w:sz w:val="18"/>
          <w:szCs w:val="18"/>
          <w:u w:val="dotted"/>
        </w:rPr>
        <w:tab/>
      </w:r>
      <w:r>
        <w:rPr>
          <w:rFonts w:ascii="Tahoma" w:hAnsi="Tahoma" w:cs="Tahoma"/>
          <w:sz w:val="18"/>
          <w:szCs w:val="18"/>
          <w:u w:val="dotted"/>
        </w:rPr>
        <w:tab/>
      </w:r>
      <w:r>
        <w:rPr>
          <w:rFonts w:ascii="Tahoma" w:hAnsi="Tahoma" w:cs="Tahoma"/>
          <w:sz w:val="18"/>
          <w:szCs w:val="18"/>
          <w:u w:val="dotted"/>
        </w:rPr>
        <w:tab/>
      </w:r>
      <w:r w:rsidR="00AB4C6E">
        <w:rPr>
          <w:rFonts w:ascii="Tahoma" w:hAnsi="Tahoma" w:cs="Tahoma"/>
          <w:b/>
          <w:sz w:val="18"/>
          <w:szCs w:val="18"/>
          <w:u w:val="dotted"/>
        </w:rPr>
        <w:t>6</w:t>
      </w:r>
    </w:p>
    <w:p w:rsidR="001D1E25" w:rsidRPr="00690D06" w:rsidRDefault="001C68FE" w:rsidP="001D1E25">
      <w:pPr>
        <w:pStyle w:val="a9"/>
        <w:spacing w:before="240" w:after="240"/>
        <w:jc w:val="left"/>
        <w:rPr>
          <w:rFonts w:ascii="Tahoma" w:hAnsi="Tahoma" w:cs="Tahoma"/>
          <w:b/>
          <w:sz w:val="18"/>
          <w:szCs w:val="18"/>
          <w:u w:val="dotted"/>
        </w:rPr>
      </w:pPr>
      <w:r>
        <w:rPr>
          <w:rFonts w:ascii="Tahoma" w:hAnsi="Tahoma" w:cs="Tahoma"/>
          <w:sz w:val="18"/>
          <w:szCs w:val="18"/>
        </w:rPr>
        <w:t>2.</w:t>
      </w:r>
      <w:r w:rsidR="005D728B">
        <w:rPr>
          <w:rFonts w:ascii="Tahoma" w:hAnsi="Tahoma" w:cs="Tahoma"/>
          <w:sz w:val="18"/>
          <w:szCs w:val="18"/>
        </w:rPr>
        <w:t>3</w:t>
      </w:r>
      <w:r w:rsidR="001D1E25" w:rsidRPr="001D1E25">
        <w:rPr>
          <w:rFonts w:ascii="Tahoma" w:hAnsi="Tahoma" w:cs="Tahoma"/>
          <w:sz w:val="18"/>
          <w:szCs w:val="18"/>
        </w:rPr>
        <w:t xml:space="preserve"> Меры предосторожности</w:t>
      </w:r>
      <w:r w:rsidR="001D1E25" w:rsidRPr="001D1E25">
        <w:rPr>
          <w:rFonts w:ascii="Tahoma" w:hAnsi="Tahoma" w:cs="Tahoma"/>
          <w:sz w:val="18"/>
          <w:szCs w:val="18"/>
          <w:u w:val="dotted"/>
        </w:rPr>
        <w:tab/>
      </w:r>
      <w:r w:rsidR="001D1E25" w:rsidRPr="001D1E25">
        <w:rPr>
          <w:rFonts w:ascii="Tahoma" w:hAnsi="Tahoma" w:cs="Tahoma"/>
          <w:sz w:val="18"/>
          <w:szCs w:val="18"/>
          <w:u w:val="dotted"/>
        </w:rPr>
        <w:tab/>
      </w:r>
      <w:r w:rsidR="001D1E25" w:rsidRPr="001D1E25">
        <w:rPr>
          <w:rFonts w:ascii="Tahoma" w:hAnsi="Tahoma" w:cs="Tahoma"/>
          <w:sz w:val="18"/>
          <w:szCs w:val="18"/>
          <w:u w:val="dotted"/>
        </w:rPr>
        <w:tab/>
      </w:r>
      <w:r w:rsidR="001D1E25">
        <w:rPr>
          <w:rFonts w:ascii="Tahoma" w:hAnsi="Tahoma" w:cs="Tahoma"/>
          <w:sz w:val="18"/>
          <w:szCs w:val="18"/>
          <w:u w:val="dotted"/>
        </w:rPr>
        <w:tab/>
      </w:r>
      <w:r w:rsidR="001D1E25" w:rsidRPr="001D1E25">
        <w:rPr>
          <w:rFonts w:ascii="Tahoma" w:hAnsi="Tahoma" w:cs="Tahoma"/>
          <w:sz w:val="18"/>
          <w:szCs w:val="18"/>
          <w:u w:val="dotted"/>
        </w:rPr>
        <w:tab/>
      </w:r>
      <w:r w:rsidR="001D1E25" w:rsidRPr="001D1E25">
        <w:rPr>
          <w:rFonts w:ascii="Tahoma" w:hAnsi="Tahoma" w:cs="Tahoma"/>
          <w:sz w:val="18"/>
          <w:szCs w:val="18"/>
          <w:u w:val="dotted"/>
        </w:rPr>
        <w:tab/>
      </w:r>
      <w:r w:rsidR="001D1E25" w:rsidRPr="001D1E25">
        <w:rPr>
          <w:rFonts w:ascii="Tahoma" w:hAnsi="Tahoma" w:cs="Tahoma"/>
          <w:sz w:val="18"/>
          <w:szCs w:val="18"/>
          <w:u w:val="dotted"/>
        </w:rPr>
        <w:tab/>
      </w:r>
      <w:r w:rsidR="001D1E25" w:rsidRPr="001D1E25">
        <w:rPr>
          <w:rFonts w:ascii="Tahoma" w:hAnsi="Tahoma" w:cs="Tahoma"/>
          <w:sz w:val="18"/>
          <w:szCs w:val="18"/>
          <w:u w:val="dotted"/>
        </w:rPr>
        <w:tab/>
      </w:r>
      <w:r w:rsidR="001D1E25" w:rsidRPr="001D1E25">
        <w:rPr>
          <w:rFonts w:ascii="Tahoma" w:hAnsi="Tahoma" w:cs="Tahoma"/>
          <w:sz w:val="18"/>
          <w:szCs w:val="18"/>
          <w:u w:val="dotted"/>
        </w:rPr>
        <w:tab/>
      </w:r>
      <w:r w:rsidR="001D1E25" w:rsidRPr="001D1E25">
        <w:rPr>
          <w:rFonts w:ascii="Tahoma" w:hAnsi="Tahoma" w:cs="Tahoma"/>
          <w:sz w:val="18"/>
          <w:szCs w:val="18"/>
          <w:u w:val="dotted"/>
        </w:rPr>
        <w:tab/>
      </w:r>
      <w:r w:rsidR="001D1E25" w:rsidRPr="001D1E25">
        <w:rPr>
          <w:rFonts w:ascii="Tahoma" w:hAnsi="Tahoma" w:cs="Tahoma"/>
          <w:sz w:val="18"/>
          <w:szCs w:val="18"/>
          <w:u w:val="dotted"/>
        </w:rPr>
        <w:tab/>
      </w:r>
      <w:r w:rsidR="001D1E25" w:rsidRPr="001D1E25">
        <w:rPr>
          <w:rFonts w:ascii="Tahoma" w:hAnsi="Tahoma" w:cs="Tahoma"/>
          <w:sz w:val="18"/>
          <w:szCs w:val="18"/>
          <w:u w:val="dotted"/>
        </w:rPr>
        <w:tab/>
      </w:r>
      <w:r w:rsidR="00AB4C6E">
        <w:rPr>
          <w:rFonts w:ascii="Tahoma" w:hAnsi="Tahoma" w:cs="Tahoma"/>
          <w:b/>
          <w:sz w:val="18"/>
          <w:szCs w:val="18"/>
          <w:u w:val="dotted"/>
        </w:rPr>
        <w:t>6</w:t>
      </w:r>
    </w:p>
    <w:p w:rsidR="001D1E25" w:rsidRPr="0055297F" w:rsidRDefault="005D728B" w:rsidP="001D1E25">
      <w:pPr>
        <w:pStyle w:val="a9"/>
        <w:spacing w:before="240" w:after="240"/>
        <w:jc w:val="left"/>
        <w:rPr>
          <w:rFonts w:ascii="Tahoma" w:hAnsi="Tahoma" w:cs="Tahoma"/>
          <w:b/>
          <w:bCs/>
          <w:sz w:val="18"/>
          <w:u w:val="dotted"/>
        </w:rPr>
      </w:pPr>
      <w:r>
        <w:rPr>
          <w:rFonts w:ascii="Tahoma" w:hAnsi="Tahoma" w:cs="Tahoma"/>
          <w:b/>
          <w:sz w:val="18"/>
          <w:szCs w:val="18"/>
        </w:rPr>
        <w:t>3</w:t>
      </w:r>
      <w:r w:rsidR="001D1E25" w:rsidRPr="00B1113C">
        <w:rPr>
          <w:rFonts w:ascii="Tahoma" w:hAnsi="Tahoma" w:cs="Tahoma"/>
          <w:b/>
          <w:sz w:val="18"/>
          <w:szCs w:val="18"/>
        </w:rPr>
        <w:t>. Гарантийные обязательства</w:t>
      </w:r>
      <w:r w:rsidR="001D1E25" w:rsidRPr="006148FF">
        <w:rPr>
          <w:rFonts w:ascii="Tahoma" w:hAnsi="Tahoma" w:cs="Tahoma"/>
          <w:bCs/>
          <w:sz w:val="18"/>
          <w:u w:val="dotted"/>
        </w:rPr>
        <w:tab/>
      </w:r>
      <w:r w:rsidR="001D1E25" w:rsidRPr="006148FF">
        <w:rPr>
          <w:rFonts w:ascii="Tahoma" w:hAnsi="Tahoma" w:cs="Tahoma"/>
          <w:bCs/>
          <w:sz w:val="18"/>
          <w:u w:val="dotted"/>
        </w:rPr>
        <w:tab/>
      </w:r>
      <w:r w:rsidR="001D1E25" w:rsidRPr="006148FF">
        <w:rPr>
          <w:rFonts w:ascii="Tahoma" w:hAnsi="Tahoma" w:cs="Tahoma"/>
          <w:bCs/>
          <w:sz w:val="18"/>
          <w:u w:val="dotted"/>
        </w:rPr>
        <w:tab/>
      </w:r>
      <w:r w:rsidR="001D1E25" w:rsidRPr="006148FF">
        <w:rPr>
          <w:rFonts w:ascii="Tahoma" w:hAnsi="Tahoma" w:cs="Tahoma"/>
          <w:bCs/>
          <w:sz w:val="18"/>
          <w:u w:val="dotted"/>
        </w:rPr>
        <w:tab/>
      </w:r>
      <w:r w:rsidR="001D1E25" w:rsidRPr="006148FF">
        <w:rPr>
          <w:rFonts w:ascii="Tahoma" w:hAnsi="Tahoma" w:cs="Tahoma"/>
          <w:bCs/>
          <w:sz w:val="18"/>
          <w:u w:val="dotted"/>
        </w:rPr>
        <w:tab/>
      </w:r>
      <w:r w:rsidR="001D1E25" w:rsidRPr="006148FF">
        <w:rPr>
          <w:rFonts w:ascii="Tahoma" w:hAnsi="Tahoma" w:cs="Tahoma"/>
          <w:bCs/>
          <w:sz w:val="18"/>
          <w:u w:val="dotted"/>
        </w:rPr>
        <w:tab/>
      </w:r>
      <w:r w:rsidR="001D1E25" w:rsidRPr="006148FF">
        <w:rPr>
          <w:rFonts w:ascii="Tahoma" w:hAnsi="Tahoma" w:cs="Tahoma"/>
          <w:bCs/>
          <w:sz w:val="18"/>
          <w:u w:val="dotted"/>
        </w:rPr>
        <w:tab/>
      </w:r>
      <w:r w:rsidR="001D1E25" w:rsidRPr="006148FF">
        <w:rPr>
          <w:rFonts w:ascii="Tahoma" w:hAnsi="Tahoma" w:cs="Tahoma"/>
          <w:bCs/>
          <w:sz w:val="18"/>
          <w:u w:val="dotted"/>
        </w:rPr>
        <w:tab/>
      </w:r>
      <w:r w:rsidR="001D1E25" w:rsidRPr="006148FF">
        <w:rPr>
          <w:rFonts w:ascii="Tahoma" w:hAnsi="Tahoma" w:cs="Tahoma"/>
          <w:bCs/>
          <w:sz w:val="18"/>
          <w:u w:val="dotted"/>
        </w:rPr>
        <w:tab/>
      </w:r>
      <w:r w:rsidR="001D1E25" w:rsidRPr="006148FF">
        <w:rPr>
          <w:rFonts w:ascii="Tahoma" w:hAnsi="Tahoma" w:cs="Tahoma"/>
          <w:bCs/>
          <w:sz w:val="18"/>
          <w:u w:val="dotted"/>
        </w:rPr>
        <w:tab/>
      </w:r>
      <w:r w:rsidR="001D1E25" w:rsidRPr="006148FF">
        <w:rPr>
          <w:rFonts w:ascii="Tahoma" w:hAnsi="Tahoma" w:cs="Tahoma"/>
          <w:bCs/>
          <w:sz w:val="18"/>
          <w:u w:val="dotted"/>
        </w:rPr>
        <w:tab/>
      </w:r>
      <w:r w:rsidR="00AB4C6E">
        <w:rPr>
          <w:rFonts w:ascii="Tahoma" w:hAnsi="Tahoma" w:cs="Tahoma"/>
          <w:b/>
          <w:bCs/>
          <w:sz w:val="18"/>
          <w:u w:val="dotted"/>
        </w:rPr>
        <w:t>7</w:t>
      </w:r>
    </w:p>
    <w:p w:rsidR="001D1E25" w:rsidRPr="00D020AB" w:rsidRDefault="001D1E25" w:rsidP="001D1E25">
      <w:pPr>
        <w:pStyle w:val="a9"/>
        <w:spacing w:before="240" w:after="240"/>
        <w:jc w:val="left"/>
        <w:rPr>
          <w:rFonts w:ascii="Tahoma" w:hAnsi="Tahoma" w:cs="Tahoma"/>
          <w:b/>
          <w:bCs/>
          <w:sz w:val="18"/>
          <w:u w:val="dotted"/>
        </w:rPr>
      </w:pPr>
      <w:r w:rsidRPr="001E2318">
        <w:rPr>
          <w:rFonts w:ascii="Tahoma" w:hAnsi="Tahoma" w:cs="Tahoma"/>
          <w:b/>
          <w:bCs/>
          <w:sz w:val="18"/>
        </w:rPr>
        <w:t>Отметки о периодических проверках и ремонте</w:t>
      </w:r>
      <w:r>
        <w:rPr>
          <w:rFonts w:ascii="Tahoma" w:hAnsi="Tahoma" w:cs="Tahoma"/>
          <w:b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="0053787F">
        <w:rPr>
          <w:rFonts w:ascii="Tahoma" w:hAnsi="Tahoma" w:cs="Tahoma"/>
          <w:b/>
          <w:bCs/>
          <w:sz w:val="18"/>
          <w:u w:val="dotted"/>
        </w:rPr>
        <w:t>9</w:t>
      </w:r>
    </w:p>
    <w:p w:rsidR="001D1E25" w:rsidRPr="00070435" w:rsidRDefault="001D1E25" w:rsidP="001D1E25">
      <w:pPr>
        <w:pStyle w:val="a9"/>
        <w:spacing w:before="240" w:after="240"/>
        <w:jc w:val="left"/>
        <w:rPr>
          <w:rFonts w:ascii="Tahoma" w:hAnsi="Tahoma" w:cs="Tahoma"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0E4C0E" w:rsidRDefault="000E4C0E">
      <w:pPr>
        <w:rPr>
          <w:rFonts w:ascii="Tahoma" w:hAnsi="Tahoma" w:cs="Tahoma"/>
          <w:b/>
          <w:sz w:val="18"/>
          <w:szCs w:val="18"/>
        </w:rPr>
      </w:pPr>
    </w:p>
    <w:p w:rsidR="000E4C0E" w:rsidRDefault="000E4C0E">
      <w:pPr>
        <w:rPr>
          <w:rFonts w:ascii="Tahoma" w:hAnsi="Tahoma" w:cs="Tahoma"/>
          <w:b/>
          <w:sz w:val="18"/>
          <w:szCs w:val="18"/>
        </w:rPr>
      </w:pPr>
    </w:p>
    <w:p w:rsidR="000E4C0E" w:rsidRDefault="000E4C0E">
      <w:pPr>
        <w:rPr>
          <w:rFonts w:ascii="Tahoma" w:hAnsi="Tahoma" w:cs="Tahoma"/>
          <w:b/>
          <w:sz w:val="18"/>
          <w:szCs w:val="18"/>
        </w:rPr>
      </w:pPr>
    </w:p>
    <w:p w:rsidR="000E4C0E" w:rsidRDefault="000E4C0E">
      <w:pPr>
        <w:rPr>
          <w:rFonts w:ascii="Tahoma" w:hAnsi="Tahoma" w:cs="Tahoma"/>
          <w:b/>
          <w:sz w:val="18"/>
          <w:szCs w:val="18"/>
        </w:rPr>
      </w:pPr>
    </w:p>
    <w:p w:rsidR="000E4C0E" w:rsidRDefault="000E4C0E">
      <w:pPr>
        <w:rPr>
          <w:rFonts w:ascii="Tahoma" w:hAnsi="Tahoma" w:cs="Tahoma"/>
          <w:b/>
          <w:sz w:val="18"/>
          <w:szCs w:val="18"/>
        </w:rPr>
      </w:pPr>
    </w:p>
    <w:p w:rsidR="000E4C0E" w:rsidRDefault="000E4C0E">
      <w:pPr>
        <w:rPr>
          <w:rFonts w:ascii="Tahoma" w:hAnsi="Tahoma" w:cs="Tahoma"/>
          <w:b/>
          <w:sz w:val="18"/>
          <w:szCs w:val="18"/>
        </w:rPr>
      </w:pPr>
    </w:p>
    <w:p w:rsidR="000E4C0E" w:rsidRDefault="000E4C0E">
      <w:pPr>
        <w:rPr>
          <w:rFonts w:ascii="Tahoma" w:hAnsi="Tahoma" w:cs="Tahoma"/>
          <w:b/>
          <w:sz w:val="18"/>
          <w:szCs w:val="18"/>
        </w:rPr>
      </w:pPr>
    </w:p>
    <w:p w:rsidR="000E4C0E" w:rsidRDefault="000E4C0E">
      <w:pPr>
        <w:rPr>
          <w:rFonts w:ascii="Tahoma" w:hAnsi="Tahoma" w:cs="Tahoma"/>
          <w:b/>
          <w:sz w:val="18"/>
          <w:szCs w:val="18"/>
        </w:rPr>
      </w:pPr>
    </w:p>
    <w:p w:rsidR="000E4C0E" w:rsidRDefault="000E4C0E">
      <w:pPr>
        <w:rPr>
          <w:rFonts w:ascii="Tahoma" w:hAnsi="Tahoma" w:cs="Tahoma"/>
          <w:b/>
          <w:sz w:val="18"/>
          <w:szCs w:val="18"/>
        </w:rPr>
      </w:pPr>
    </w:p>
    <w:p w:rsidR="004B4752" w:rsidRPr="009C529E" w:rsidRDefault="004B4752" w:rsidP="004B4752">
      <w:pPr>
        <w:spacing w:line="240" w:lineRule="auto"/>
        <w:jc w:val="both"/>
        <w:rPr>
          <w:rFonts w:ascii="Tahoma" w:hAnsi="Tahoma" w:cs="Tahoma"/>
          <w:sz w:val="18"/>
          <w:szCs w:val="18"/>
        </w:rPr>
      </w:pPr>
      <w:r w:rsidRPr="009C529E">
        <w:rPr>
          <w:rFonts w:ascii="Tahoma" w:hAnsi="Tahoma" w:cs="Tahoma"/>
          <w:b/>
          <w:sz w:val="18"/>
          <w:szCs w:val="18"/>
        </w:rPr>
        <w:t>ВНИМАНИЕ!</w:t>
      </w:r>
      <w:r w:rsidRPr="009C529E">
        <w:rPr>
          <w:rFonts w:ascii="Tahoma" w:hAnsi="Tahoma" w:cs="Tahoma"/>
          <w:sz w:val="18"/>
          <w:szCs w:val="18"/>
        </w:rPr>
        <w:t xml:space="preserve"> Вся информация, приведенная в данном руководстве</w:t>
      </w:r>
      <w:r>
        <w:rPr>
          <w:rFonts w:ascii="Tahoma" w:hAnsi="Tahoma" w:cs="Tahoma"/>
          <w:sz w:val="18"/>
          <w:szCs w:val="18"/>
        </w:rPr>
        <w:t>, основана на данных,</w:t>
      </w:r>
      <w:r w:rsidRPr="009C529E">
        <w:rPr>
          <w:rFonts w:ascii="Tahoma" w:hAnsi="Tahoma" w:cs="Tahoma"/>
          <w:sz w:val="18"/>
          <w:szCs w:val="18"/>
        </w:rPr>
        <w:t xml:space="preserve"> доступных на момент печати. Производитель оставляет за собой право вносить изменения в конструкцию изделия без предварительного уведомления, если эти изменения не ухудшают потребительских свойств и качества продукции. </w:t>
      </w: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7536F4" w:rsidRPr="005D4131" w:rsidRDefault="004F01E2" w:rsidP="005D4131">
      <w:pPr>
        <w:jc w:val="center"/>
        <w:rPr>
          <w:rFonts w:ascii="Tahoma" w:hAnsi="Tahoma" w:cs="Tahoma"/>
          <w:b/>
          <w:sz w:val="18"/>
          <w:szCs w:val="18"/>
        </w:rPr>
      </w:pPr>
      <w:r w:rsidRPr="005D4131">
        <w:rPr>
          <w:rFonts w:ascii="Tahoma" w:hAnsi="Tahoma" w:cs="Tahoma"/>
          <w:b/>
          <w:sz w:val="18"/>
          <w:szCs w:val="18"/>
        </w:rPr>
        <w:lastRenderedPageBreak/>
        <w:t>1. Описание и работа</w:t>
      </w:r>
    </w:p>
    <w:p w:rsidR="004F01E2" w:rsidRDefault="004F01E2" w:rsidP="005D4131">
      <w:pPr>
        <w:jc w:val="center"/>
        <w:rPr>
          <w:rFonts w:ascii="Tahoma" w:hAnsi="Tahoma" w:cs="Tahoma"/>
          <w:b/>
          <w:sz w:val="18"/>
          <w:szCs w:val="18"/>
        </w:rPr>
      </w:pPr>
      <w:r w:rsidRPr="005D4131">
        <w:rPr>
          <w:rFonts w:ascii="Tahoma" w:hAnsi="Tahoma" w:cs="Tahoma"/>
          <w:b/>
          <w:sz w:val="18"/>
          <w:szCs w:val="18"/>
        </w:rPr>
        <w:t>1.1 Назначение изделия</w:t>
      </w:r>
    </w:p>
    <w:p w:rsidR="00593AC4" w:rsidRDefault="00593AC4" w:rsidP="007E034F">
      <w:pPr>
        <w:spacing w:after="0" w:line="238" w:lineRule="auto"/>
        <w:ind w:firstLine="567"/>
        <w:jc w:val="both"/>
        <w:rPr>
          <w:rFonts w:ascii="Tahoma" w:hAnsi="Tahoma" w:cs="Tahoma"/>
          <w:b/>
          <w:sz w:val="18"/>
          <w:szCs w:val="18"/>
        </w:rPr>
      </w:pPr>
      <w:r w:rsidRPr="00593AC4">
        <w:rPr>
          <w:rFonts w:ascii="Tahoma" w:hAnsi="Tahoma" w:cs="Tahoma"/>
          <w:sz w:val="18"/>
          <w:szCs w:val="18"/>
        </w:rPr>
        <w:t>Штабелер-бочкокантователь предназначен для подъема и перемещения бочек по ровной поверхности. Штабелер оснащен специальным поддерживающим устройством для обеспечения безопасной эксплуатации и надежности фиксации бочки. Бочкокантователь прост в использовании и передвижении. Это самый удобный способ перемещения бочек.</w:t>
      </w:r>
      <w:r w:rsidRPr="00593AC4">
        <w:rPr>
          <w:rFonts w:ascii="Tahoma" w:hAnsi="Tahoma" w:cs="Tahoma"/>
          <w:b/>
          <w:sz w:val="18"/>
          <w:szCs w:val="18"/>
        </w:rPr>
        <w:t xml:space="preserve"> </w:t>
      </w:r>
    </w:p>
    <w:p w:rsidR="007E034F" w:rsidRPr="007E034F" w:rsidRDefault="007E034F" w:rsidP="00CF7AF3">
      <w:pPr>
        <w:ind w:firstLine="567"/>
        <w:jc w:val="both"/>
        <w:rPr>
          <w:rFonts w:ascii="Tahoma" w:hAnsi="Tahoma" w:cs="Tahoma"/>
          <w:sz w:val="18"/>
          <w:szCs w:val="18"/>
        </w:rPr>
      </w:pPr>
      <w:r w:rsidRPr="007E034F">
        <w:rPr>
          <w:rFonts w:ascii="Tahoma" w:hAnsi="Tahoma" w:cs="Tahoma"/>
          <w:sz w:val="18"/>
          <w:szCs w:val="18"/>
        </w:rPr>
        <w:t>Бочкокантователь можно использовать в закрытых и открытых помещениях на ровных и устойчивых поверхностях. Температура окружающей среды должна находиться в пределах от -5°C до +45</w:t>
      </w:r>
      <w:r>
        <w:rPr>
          <w:rFonts w:ascii="Tahoma" w:hAnsi="Tahoma" w:cs="Tahoma"/>
          <w:sz w:val="18"/>
          <w:szCs w:val="18"/>
        </w:rPr>
        <w:t>°C.</w:t>
      </w:r>
    </w:p>
    <w:p w:rsidR="003E06A4" w:rsidRPr="00CF7AF3" w:rsidRDefault="003E06A4" w:rsidP="007F3232">
      <w:pPr>
        <w:spacing w:after="0" w:line="240" w:lineRule="auto"/>
        <w:ind w:firstLine="567"/>
        <w:jc w:val="both"/>
        <w:rPr>
          <w:rFonts w:ascii="Tahoma" w:hAnsi="Tahoma" w:cs="Tahoma"/>
          <w:sz w:val="18"/>
          <w:szCs w:val="18"/>
        </w:rPr>
      </w:pPr>
      <w:r w:rsidRPr="007F3232">
        <w:rPr>
          <w:rFonts w:ascii="Tahoma" w:hAnsi="Tahoma" w:cs="Tahoma"/>
          <w:b/>
          <w:sz w:val="20"/>
          <w:szCs w:val="20"/>
        </w:rPr>
        <w:t>ВНИМАНИЕ!</w:t>
      </w:r>
      <w:r w:rsidRPr="00CF7AF3">
        <w:rPr>
          <w:rFonts w:ascii="Tahoma" w:hAnsi="Tahoma" w:cs="Tahoma"/>
          <w:b/>
          <w:sz w:val="18"/>
          <w:szCs w:val="18"/>
        </w:rPr>
        <w:t xml:space="preserve"> </w:t>
      </w:r>
      <w:r w:rsidRPr="00CF7AF3">
        <w:rPr>
          <w:rFonts w:ascii="Tahoma" w:hAnsi="Tahoma" w:cs="Tahoma"/>
          <w:sz w:val="18"/>
          <w:szCs w:val="18"/>
        </w:rPr>
        <w:t xml:space="preserve">Эксплуатация и обслуживание бочкокантователя, а также работа на нем должны производиться в соответствии с инструкциями, представленными в данном руководстве. Другие виды эксплуатации рассматриваются как несоответствующие техническим параметрам и могут причинить повреждения людям, изделию или имуществу. </w:t>
      </w:r>
      <w:r w:rsidR="00CF7AF3">
        <w:rPr>
          <w:rFonts w:ascii="Tahoma" w:hAnsi="Tahoma" w:cs="Tahoma"/>
          <w:sz w:val="18"/>
          <w:szCs w:val="18"/>
        </w:rPr>
        <w:t xml:space="preserve"> </w:t>
      </w:r>
      <w:r w:rsidRPr="00CF7AF3">
        <w:rPr>
          <w:rFonts w:ascii="Tahoma" w:hAnsi="Tahoma" w:cs="Tahoma"/>
          <w:sz w:val="18"/>
          <w:szCs w:val="18"/>
        </w:rPr>
        <w:t xml:space="preserve">Бочкокантователь не следует эксплуатировать в огне или взрывоопасных зонах, местах с высоким риском коррозии или высокой концентрацией пыли. </w:t>
      </w:r>
    </w:p>
    <w:p w:rsidR="00BB1823" w:rsidRPr="00BB1823" w:rsidRDefault="00BB1823" w:rsidP="006E38AD">
      <w:p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  <w:r w:rsidRPr="00BB1823">
        <w:rPr>
          <w:rFonts w:ascii="Tahoma" w:hAnsi="Tahoma" w:cs="Tahoma"/>
          <w:b/>
          <w:sz w:val="18"/>
          <w:szCs w:val="18"/>
        </w:rPr>
        <w:t>Ответственность владельца</w:t>
      </w:r>
    </w:p>
    <w:p w:rsidR="00BB1823" w:rsidRPr="00BB1823" w:rsidRDefault="00BB1823" w:rsidP="006E38AD">
      <w:pPr>
        <w:spacing w:after="0" w:line="240" w:lineRule="auto"/>
        <w:ind w:firstLine="567"/>
        <w:jc w:val="both"/>
        <w:rPr>
          <w:rFonts w:ascii="Tahoma" w:hAnsi="Tahoma" w:cs="Tahoma"/>
          <w:sz w:val="18"/>
          <w:szCs w:val="18"/>
        </w:rPr>
      </w:pPr>
      <w:r w:rsidRPr="00BB1823">
        <w:rPr>
          <w:rFonts w:ascii="Tahoma" w:hAnsi="Tahoma" w:cs="Tahoma"/>
          <w:sz w:val="18"/>
          <w:szCs w:val="18"/>
        </w:rPr>
        <w:t xml:space="preserve">В настоящем руководстве по эксплуатации под «владельцем» подразумевают любое физическое или юридическое лицо, которое либо само использует </w:t>
      </w:r>
      <w:r w:rsidR="00CE62A4">
        <w:rPr>
          <w:rFonts w:ascii="Tahoma" w:hAnsi="Tahoma" w:cs="Tahoma"/>
          <w:sz w:val="18"/>
          <w:szCs w:val="18"/>
        </w:rPr>
        <w:t>штабелер</w:t>
      </w:r>
      <w:r w:rsidRPr="00BB1823">
        <w:rPr>
          <w:rFonts w:ascii="Tahoma" w:hAnsi="Tahoma" w:cs="Tahoma"/>
          <w:sz w:val="18"/>
          <w:szCs w:val="18"/>
        </w:rPr>
        <w:t xml:space="preserve">, либо его используют от его имени. В отдельных случаях (например, при лизинге или аренде) владельцем считается лицо, которое в соответствии с действующим договором между владельцем и пользователем </w:t>
      </w:r>
      <w:r w:rsidR="00CE62A4">
        <w:rPr>
          <w:rFonts w:ascii="Tahoma" w:hAnsi="Tahoma" w:cs="Tahoma"/>
          <w:sz w:val="18"/>
          <w:szCs w:val="18"/>
        </w:rPr>
        <w:t>штабелера</w:t>
      </w:r>
      <w:r w:rsidRPr="00BB1823">
        <w:rPr>
          <w:rFonts w:ascii="Tahoma" w:hAnsi="Tahoma" w:cs="Tahoma"/>
          <w:sz w:val="18"/>
          <w:szCs w:val="18"/>
        </w:rPr>
        <w:t xml:space="preserve"> выполняет обязанности по эксплуатации.</w:t>
      </w:r>
    </w:p>
    <w:p w:rsidR="00BB1823" w:rsidRPr="00BB1823" w:rsidRDefault="00BB1823" w:rsidP="006E38AD">
      <w:pPr>
        <w:spacing w:after="0" w:line="240" w:lineRule="auto"/>
        <w:ind w:firstLine="567"/>
        <w:jc w:val="both"/>
        <w:rPr>
          <w:rFonts w:ascii="Tahoma" w:hAnsi="Tahoma" w:cs="Tahoma"/>
          <w:sz w:val="18"/>
          <w:szCs w:val="18"/>
        </w:rPr>
      </w:pPr>
      <w:r w:rsidRPr="00BB1823">
        <w:rPr>
          <w:rFonts w:ascii="Tahoma" w:hAnsi="Tahoma" w:cs="Tahoma"/>
          <w:sz w:val="18"/>
          <w:szCs w:val="18"/>
        </w:rPr>
        <w:t xml:space="preserve">Владелец должен гарантировать, что </w:t>
      </w:r>
      <w:r w:rsidR="00CE62A4">
        <w:rPr>
          <w:rFonts w:ascii="Tahoma" w:hAnsi="Tahoma" w:cs="Tahoma"/>
          <w:sz w:val="18"/>
          <w:szCs w:val="18"/>
        </w:rPr>
        <w:t>штабелер</w:t>
      </w:r>
      <w:r w:rsidRPr="00BB1823">
        <w:rPr>
          <w:rFonts w:ascii="Tahoma" w:hAnsi="Tahoma" w:cs="Tahoma"/>
          <w:sz w:val="18"/>
          <w:szCs w:val="18"/>
        </w:rPr>
        <w:t xml:space="preserve"> используется только в целях, для которых он предназначен, и что опасность для жизни и здоровья пользователя и третьих сторон исключена. Кроме того, необходимо соблюдать правила техники безопасности, а также правила эксплуатации, обслуживания и ремонта. Владелец должен гарантировать, что все операторы погрузчика ознакомились и поняли данное руководство по эксплуатации.</w:t>
      </w:r>
    </w:p>
    <w:p w:rsidR="00BB1823" w:rsidRDefault="00BB1823" w:rsidP="00CF7AF3">
      <w:pPr>
        <w:spacing w:after="0" w:line="240" w:lineRule="auto"/>
        <w:ind w:firstLine="567"/>
        <w:jc w:val="both"/>
        <w:rPr>
          <w:rFonts w:ascii="Tahoma" w:hAnsi="Tahoma" w:cs="Tahoma"/>
          <w:sz w:val="18"/>
          <w:szCs w:val="18"/>
        </w:rPr>
      </w:pPr>
      <w:r w:rsidRPr="00BB1823">
        <w:rPr>
          <w:rFonts w:ascii="Tahoma" w:hAnsi="Tahoma" w:cs="Tahoma"/>
          <w:sz w:val="18"/>
          <w:szCs w:val="18"/>
        </w:rPr>
        <w:t xml:space="preserve">В случае несоблюдения руководства по эксплуатации гарантийные условия могут быть аннулированы. То же самое относится к случаям, когда оператор или третьи лица не по назначению используют </w:t>
      </w:r>
      <w:r w:rsidR="00CE62A4">
        <w:rPr>
          <w:rFonts w:ascii="Tahoma" w:hAnsi="Tahoma" w:cs="Tahoma"/>
          <w:sz w:val="18"/>
          <w:szCs w:val="18"/>
        </w:rPr>
        <w:t>штабелер</w:t>
      </w:r>
      <w:r w:rsidRPr="00BB1823">
        <w:rPr>
          <w:rFonts w:ascii="Tahoma" w:hAnsi="Tahoma" w:cs="Tahoma"/>
          <w:sz w:val="18"/>
          <w:szCs w:val="18"/>
        </w:rPr>
        <w:t xml:space="preserve"> без разрешения отдела по обслуживанию клиентов изготовителя.</w:t>
      </w:r>
    </w:p>
    <w:p w:rsidR="00CF7AF3" w:rsidRPr="00CF7AF3" w:rsidRDefault="00CF7AF3" w:rsidP="00CF7AF3">
      <w:pPr>
        <w:ind w:left="-15" w:firstLine="582"/>
        <w:jc w:val="both"/>
        <w:rPr>
          <w:rFonts w:ascii="Tahoma" w:hAnsi="Tahoma" w:cs="Tahoma"/>
          <w:sz w:val="18"/>
          <w:szCs w:val="18"/>
        </w:rPr>
      </w:pPr>
      <w:r w:rsidRPr="00CF7AF3">
        <w:rPr>
          <w:rFonts w:ascii="Tahoma" w:hAnsi="Tahoma" w:cs="Tahoma"/>
          <w:sz w:val="18"/>
          <w:szCs w:val="18"/>
        </w:rPr>
        <w:t>К эксплуатации бочкокантователя допускаются лишь</w:t>
      </w:r>
      <w:r>
        <w:rPr>
          <w:rFonts w:ascii="Tahoma" w:hAnsi="Tahoma" w:cs="Tahoma"/>
          <w:sz w:val="18"/>
          <w:szCs w:val="18"/>
        </w:rPr>
        <w:t>,</w:t>
      </w:r>
      <w:r w:rsidRPr="00CF7AF3">
        <w:rPr>
          <w:rFonts w:ascii="Tahoma" w:hAnsi="Tahoma" w:cs="Tahoma"/>
          <w:sz w:val="18"/>
          <w:szCs w:val="18"/>
        </w:rPr>
        <w:t xml:space="preserve"> имеющие </w:t>
      </w:r>
      <w:r w:rsidRPr="00CF7AF3">
        <w:rPr>
          <w:rFonts w:ascii="Tahoma" w:eastAsia="Arial" w:hAnsi="Tahoma" w:cs="Tahoma"/>
          <w:sz w:val="18"/>
          <w:szCs w:val="18"/>
        </w:rPr>
        <w:t>разрешение</w:t>
      </w:r>
      <w:r w:rsidRPr="00CF7AF3">
        <w:rPr>
          <w:rFonts w:ascii="Tahoma" w:hAnsi="Tahoma" w:cs="Tahoma"/>
          <w:sz w:val="18"/>
          <w:szCs w:val="18"/>
        </w:rPr>
        <w:t xml:space="preserve"> и проинструктированные</w:t>
      </w:r>
      <w:r>
        <w:rPr>
          <w:rFonts w:ascii="Tahoma" w:hAnsi="Tahoma" w:cs="Tahoma"/>
          <w:sz w:val="18"/>
          <w:szCs w:val="18"/>
        </w:rPr>
        <w:t>,</w:t>
      </w:r>
      <w:r w:rsidRPr="00CF7AF3">
        <w:rPr>
          <w:rFonts w:ascii="Tahoma" w:hAnsi="Tahoma" w:cs="Tahoma"/>
          <w:sz w:val="18"/>
          <w:szCs w:val="18"/>
        </w:rPr>
        <w:t xml:space="preserve"> работники старше 18 лет, продемонстрировавшие владельцу или его представителю свои навыки обращения с грузами и назначенные последним в качестве лиц, допущенными к эксплуатации бочкокантователя. </w:t>
      </w:r>
    </w:p>
    <w:p w:rsidR="00BB1823" w:rsidRPr="00BB1823" w:rsidRDefault="00BB1823" w:rsidP="006E38AD">
      <w:p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  <w:r w:rsidRPr="00BB1823">
        <w:rPr>
          <w:rFonts w:ascii="Tahoma" w:hAnsi="Tahoma" w:cs="Tahoma"/>
          <w:b/>
          <w:sz w:val="18"/>
          <w:szCs w:val="18"/>
        </w:rPr>
        <w:t>Монтаж дополнительного оборудования</w:t>
      </w:r>
    </w:p>
    <w:p w:rsidR="00BB1823" w:rsidRPr="00BB1823" w:rsidRDefault="00BB1823" w:rsidP="006E38AD">
      <w:pPr>
        <w:spacing w:after="0" w:line="240" w:lineRule="auto"/>
        <w:ind w:firstLine="567"/>
        <w:jc w:val="both"/>
        <w:rPr>
          <w:rFonts w:ascii="Tahoma" w:hAnsi="Tahoma" w:cs="Tahoma"/>
          <w:sz w:val="18"/>
          <w:szCs w:val="18"/>
        </w:rPr>
      </w:pPr>
      <w:r w:rsidRPr="00BB1823">
        <w:rPr>
          <w:rFonts w:ascii="Tahoma" w:hAnsi="Tahoma" w:cs="Tahoma"/>
          <w:sz w:val="18"/>
          <w:szCs w:val="18"/>
        </w:rPr>
        <w:t xml:space="preserve">Монтаж или установка дополнительного оборудования, которое влияет на или улучшает эксплуатационные характеристики </w:t>
      </w:r>
      <w:r w:rsidR="00CE62A4">
        <w:rPr>
          <w:rFonts w:ascii="Tahoma" w:hAnsi="Tahoma" w:cs="Tahoma"/>
          <w:sz w:val="18"/>
          <w:szCs w:val="18"/>
        </w:rPr>
        <w:t>штабелера</w:t>
      </w:r>
      <w:r w:rsidRPr="00BB1823">
        <w:rPr>
          <w:rFonts w:ascii="Tahoma" w:hAnsi="Tahoma" w:cs="Tahoma"/>
          <w:sz w:val="18"/>
          <w:szCs w:val="18"/>
        </w:rPr>
        <w:t xml:space="preserve">, требует письменного разрешения изготовителя. </w:t>
      </w:r>
    </w:p>
    <w:p w:rsidR="004F01E2" w:rsidRDefault="00640FEF" w:rsidP="006E38AD">
      <w:pPr>
        <w:spacing w:before="240" w:line="240" w:lineRule="auto"/>
        <w:jc w:val="center"/>
        <w:rPr>
          <w:rFonts w:ascii="Tahoma" w:hAnsi="Tahoma" w:cs="Tahoma"/>
          <w:b/>
          <w:sz w:val="18"/>
          <w:szCs w:val="18"/>
        </w:rPr>
      </w:pPr>
      <w:r w:rsidRPr="00B72A5E">
        <w:rPr>
          <w:rFonts w:ascii="Tahoma" w:hAnsi="Tahoma" w:cs="Tahoma"/>
          <w:noProof/>
          <w:lang w:eastAsia="ru-RU"/>
        </w:rPr>
        <w:drawing>
          <wp:anchor distT="0" distB="0" distL="114300" distR="114300" simplePos="0" relativeHeight="251746304" behindDoc="1" locked="0" layoutInCell="1" allowOverlap="1" wp14:anchorId="7F8C696A" wp14:editId="48B5163F">
            <wp:simplePos x="0" y="0"/>
            <wp:positionH relativeFrom="margin">
              <wp:align>center</wp:align>
            </wp:positionH>
            <wp:positionV relativeFrom="paragraph">
              <wp:posOffset>433705</wp:posOffset>
            </wp:positionV>
            <wp:extent cx="2499360" cy="4620768"/>
            <wp:effectExtent l="0" t="0" r="0" b="8890"/>
            <wp:wrapTopAndBottom/>
            <wp:docPr id="9790" name="Picture 97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90" name="Picture 9790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9360" cy="46207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F01E2" w:rsidRPr="005D4131">
        <w:rPr>
          <w:rFonts w:ascii="Tahoma" w:hAnsi="Tahoma" w:cs="Tahoma"/>
          <w:b/>
          <w:sz w:val="18"/>
          <w:szCs w:val="18"/>
        </w:rPr>
        <w:t>1.2 Основные х</w:t>
      </w:r>
      <w:r w:rsidR="004F01E2" w:rsidRPr="00A408AA">
        <w:rPr>
          <w:rFonts w:ascii="Tahoma" w:hAnsi="Tahoma" w:cs="Tahoma"/>
          <w:b/>
          <w:sz w:val="18"/>
          <w:szCs w:val="18"/>
        </w:rPr>
        <w:t>арактеристик</w:t>
      </w:r>
      <w:r w:rsidR="004F01E2" w:rsidRPr="005D4131">
        <w:rPr>
          <w:rFonts w:ascii="Tahoma" w:hAnsi="Tahoma" w:cs="Tahoma"/>
          <w:b/>
          <w:sz w:val="18"/>
          <w:szCs w:val="18"/>
        </w:rPr>
        <w:t>и</w:t>
      </w:r>
    </w:p>
    <w:p w:rsidR="00640FEF" w:rsidRDefault="00980711" w:rsidP="00980711">
      <w:pPr>
        <w:tabs>
          <w:tab w:val="left" w:pos="1845"/>
        </w:tabs>
        <w:spacing w:line="360" w:lineRule="auto"/>
        <w:jc w:val="righ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Рисунок 1.</w:t>
      </w:r>
    </w:p>
    <w:p w:rsidR="007F3232" w:rsidRDefault="007F3232" w:rsidP="00980711">
      <w:pPr>
        <w:tabs>
          <w:tab w:val="left" w:pos="1845"/>
        </w:tabs>
        <w:spacing w:line="360" w:lineRule="auto"/>
        <w:jc w:val="right"/>
        <w:rPr>
          <w:rFonts w:ascii="Tahoma" w:hAnsi="Tahoma" w:cs="Tahoma"/>
          <w:sz w:val="18"/>
          <w:szCs w:val="18"/>
        </w:rPr>
      </w:pPr>
    </w:p>
    <w:tbl>
      <w:tblPr>
        <w:tblStyle w:val="a6"/>
        <w:tblpPr w:leftFromText="180" w:rightFromText="180" w:vertAnchor="text" w:horzAnchor="margin" w:tblpXSpec="center" w:tblpY="9"/>
        <w:tblW w:w="7933" w:type="dxa"/>
        <w:tblLook w:val="04A0" w:firstRow="1" w:lastRow="0" w:firstColumn="1" w:lastColumn="0" w:noHBand="0" w:noVBand="1"/>
      </w:tblPr>
      <w:tblGrid>
        <w:gridCol w:w="4531"/>
        <w:gridCol w:w="1701"/>
        <w:gridCol w:w="1701"/>
      </w:tblGrid>
      <w:tr w:rsidR="00326060" w:rsidRPr="00640FEF" w:rsidTr="00326060">
        <w:tc>
          <w:tcPr>
            <w:tcW w:w="4531" w:type="dxa"/>
            <w:shd w:val="pct15" w:color="auto" w:fill="auto"/>
          </w:tcPr>
          <w:p w:rsidR="00326060" w:rsidRPr="00640FEF" w:rsidRDefault="00326060" w:rsidP="00326060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640FEF">
              <w:rPr>
                <w:rFonts w:ascii="Tahoma" w:hAnsi="Tahoma" w:cs="Tahoma"/>
                <w:b/>
                <w:sz w:val="18"/>
                <w:szCs w:val="18"/>
              </w:rPr>
              <w:lastRenderedPageBreak/>
              <w:t>Название</w:t>
            </w:r>
          </w:p>
        </w:tc>
        <w:tc>
          <w:tcPr>
            <w:tcW w:w="1701" w:type="dxa"/>
            <w:shd w:val="pct15" w:color="auto" w:fill="auto"/>
          </w:tcPr>
          <w:p w:rsidR="00326060" w:rsidRPr="00640FEF" w:rsidRDefault="00326060" w:rsidP="00326060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640FEF">
              <w:rPr>
                <w:rFonts w:ascii="Tahoma" w:hAnsi="Tahoma" w:cs="Tahoma"/>
                <w:b/>
                <w:sz w:val="18"/>
                <w:szCs w:val="18"/>
                <w:lang w:val="en-US"/>
              </w:rPr>
              <w:t xml:space="preserve">COT </w:t>
            </w:r>
            <w:r w:rsidRPr="00640FEF">
              <w:rPr>
                <w:rFonts w:ascii="Tahoma" w:hAnsi="Tahoma" w:cs="Tahoma"/>
                <w:b/>
                <w:sz w:val="18"/>
                <w:szCs w:val="18"/>
              </w:rPr>
              <w:t>0,</w:t>
            </w:r>
            <w:r w:rsidRPr="00640FEF">
              <w:rPr>
                <w:rFonts w:ascii="Tahoma" w:hAnsi="Tahoma" w:cs="Tahoma"/>
                <w:b/>
                <w:sz w:val="18"/>
                <w:szCs w:val="18"/>
                <w:lang w:val="en-US"/>
              </w:rPr>
              <w:t>35</w:t>
            </w:r>
          </w:p>
        </w:tc>
        <w:tc>
          <w:tcPr>
            <w:tcW w:w="1701" w:type="dxa"/>
            <w:shd w:val="pct15" w:color="auto" w:fill="auto"/>
          </w:tcPr>
          <w:p w:rsidR="00326060" w:rsidRPr="004D520F" w:rsidRDefault="004D520F" w:rsidP="00326060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en-US"/>
              </w:rPr>
              <w:t>CDT 0,35</w:t>
            </w:r>
          </w:p>
        </w:tc>
      </w:tr>
      <w:tr w:rsidR="00326060" w:rsidRPr="00640FEF" w:rsidTr="00326060">
        <w:tc>
          <w:tcPr>
            <w:tcW w:w="4531" w:type="dxa"/>
            <w:tcBorders>
              <w:bottom w:val="single" w:sz="4" w:space="0" w:color="auto"/>
            </w:tcBorders>
            <w:shd w:val="clear" w:color="auto" w:fill="auto"/>
          </w:tcPr>
          <w:p w:rsidR="00326060" w:rsidRPr="00640FEF" w:rsidRDefault="00326060" w:rsidP="00326060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640FEF">
              <w:rPr>
                <w:rFonts w:ascii="Tahoma" w:hAnsi="Tahoma" w:cs="Tahoma"/>
                <w:b/>
                <w:sz w:val="18"/>
                <w:szCs w:val="18"/>
              </w:rPr>
              <w:t>Артикул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326060" w:rsidRPr="00640FEF" w:rsidRDefault="00326060" w:rsidP="0032606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40FEF">
              <w:rPr>
                <w:rFonts w:ascii="Tahoma" w:hAnsi="Tahoma" w:cs="Tahoma"/>
                <w:sz w:val="18"/>
                <w:szCs w:val="18"/>
              </w:rPr>
              <w:t>129135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26060" w:rsidRPr="00640FEF" w:rsidRDefault="004D520F" w:rsidP="0032606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D520F">
              <w:rPr>
                <w:rFonts w:ascii="Tahoma" w:hAnsi="Tahoma" w:cs="Tahoma"/>
                <w:sz w:val="18"/>
                <w:szCs w:val="18"/>
              </w:rPr>
              <w:t>1003302</w:t>
            </w:r>
          </w:p>
        </w:tc>
      </w:tr>
      <w:tr w:rsidR="00326060" w:rsidRPr="00640FEF" w:rsidTr="00326060">
        <w:tc>
          <w:tcPr>
            <w:tcW w:w="4531" w:type="dxa"/>
            <w:shd w:val="pct15" w:color="auto" w:fill="auto"/>
          </w:tcPr>
          <w:p w:rsidR="00326060" w:rsidRPr="00640FEF" w:rsidRDefault="00326060" w:rsidP="00326060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640FEF">
              <w:rPr>
                <w:rFonts w:ascii="Tahoma" w:hAnsi="Tahoma" w:cs="Tahoma"/>
                <w:b/>
                <w:sz w:val="18"/>
                <w:szCs w:val="18"/>
              </w:rPr>
              <w:t>Грузоподъемность, кг</w:t>
            </w:r>
          </w:p>
        </w:tc>
        <w:tc>
          <w:tcPr>
            <w:tcW w:w="1701" w:type="dxa"/>
            <w:shd w:val="pct15" w:color="auto" w:fill="auto"/>
          </w:tcPr>
          <w:p w:rsidR="00326060" w:rsidRPr="00640FEF" w:rsidRDefault="00326060" w:rsidP="00326060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40FEF">
              <w:rPr>
                <w:rFonts w:ascii="Tahoma" w:hAnsi="Tahoma" w:cs="Tahoma"/>
                <w:sz w:val="18"/>
                <w:szCs w:val="18"/>
                <w:lang w:val="en-US"/>
              </w:rPr>
              <w:t>350</w:t>
            </w:r>
          </w:p>
        </w:tc>
        <w:tc>
          <w:tcPr>
            <w:tcW w:w="1701" w:type="dxa"/>
            <w:shd w:val="pct15" w:color="auto" w:fill="auto"/>
          </w:tcPr>
          <w:p w:rsidR="00326060" w:rsidRPr="00640FEF" w:rsidRDefault="004D520F" w:rsidP="00326060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350</w:t>
            </w:r>
          </w:p>
        </w:tc>
      </w:tr>
      <w:tr w:rsidR="00326060" w:rsidRPr="00640FEF" w:rsidTr="00326060">
        <w:tc>
          <w:tcPr>
            <w:tcW w:w="4531" w:type="dxa"/>
            <w:tcBorders>
              <w:bottom w:val="single" w:sz="4" w:space="0" w:color="auto"/>
            </w:tcBorders>
            <w:shd w:val="clear" w:color="auto" w:fill="auto"/>
          </w:tcPr>
          <w:p w:rsidR="00326060" w:rsidRPr="00640FEF" w:rsidRDefault="00326060" w:rsidP="00326060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  <w:t>Высота подъема</w:t>
            </w:r>
            <w:r w:rsidRPr="00640FEF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  <w:t>, мм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326060" w:rsidRPr="00640FEF" w:rsidRDefault="00326060" w:rsidP="00326060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1400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26060" w:rsidRDefault="004D520F" w:rsidP="00326060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1400</w:t>
            </w:r>
          </w:p>
        </w:tc>
      </w:tr>
      <w:tr w:rsidR="00326060" w:rsidRPr="00640FEF" w:rsidTr="00326060">
        <w:tc>
          <w:tcPr>
            <w:tcW w:w="4531" w:type="dxa"/>
            <w:shd w:val="pct15" w:color="auto" w:fill="auto"/>
          </w:tcPr>
          <w:p w:rsidR="00326060" w:rsidRPr="00640FEF" w:rsidRDefault="00326060" w:rsidP="00326060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640FEF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  <w:t>Общая длина (</w:t>
            </w:r>
            <w:r w:rsidRPr="00640FEF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val="en-US" w:eastAsia="ru-RU"/>
              </w:rPr>
              <w:t>L</w:t>
            </w:r>
            <w:r w:rsidRPr="00640FEF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  <w:t>), мм</w:t>
            </w:r>
          </w:p>
        </w:tc>
        <w:tc>
          <w:tcPr>
            <w:tcW w:w="1701" w:type="dxa"/>
            <w:shd w:val="pct15" w:color="auto" w:fill="auto"/>
          </w:tcPr>
          <w:p w:rsidR="00326060" w:rsidRPr="00640FEF" w:rsidRDefault="00326060" w:rsidP="0032606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40FEF">
              <w:rPr>
                <w:rFonts w:ascii="Tahoma" w:hAnsi="Tahoma" w:cs="Tahoma"/>
                <w:sz w:val="18"/>
                <w:szCs w:val="18"/>
              </w:rPr>
              <w:t>1190</w:t>
            </w:r>
          </w:p>
        </w:tc>
        <w:tc>
          <w:tcPr>
            <w:tcW w:w="1701" w:type="dxa"/>
            <w:shd w:val="pct15" w:color="auto" w:fill="auto"/>
          </w:tcPr>
          <w:p w:rsidR="00326060" w:rsidRPr="004D520F" w:rsidRDefault="004D520F" w:rsidP="00326060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1190</w:t>
            </w:r>
          </w:p>
        </w:tc>
      </w:tr>
      <w:tr w:rsidR="00326060" w:rsidRPr="00640FEF" w:rsidTr="00326060">
        <w:tc>
          <w:tcPr>
            <w:tcW w:w="4531" w:type="dxa"/>
            <w:tcBorders>
              <w:bottom w:val="single" w:sz="4" w:space="0" w:color="auto"/>
            </w:tcBorders>
            <w:shd w:val="clear" w:color="auto" w:fill="auto"/>
          </w:tcPr>
          <w:p w:rsidR="00326060" w:rsidRPr="00640FEF" w:rsidRDefault="00326060" w:rsidP="00326060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640FEF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  <w:t>Общая ширина (</w:t>
            </w:r>
            <w:r w:rsidRPr="00640FEF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val="en-US" w:eastAsia="ru-RU"/>
              </w:rPr>
              <w:t>B)</w:t>
            </w:r>
            <w:r w:rsidRPr="00640FEF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  <w:t>, мм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326060" w:rsidRPr="00640FEF" w:rsidRDefault="00326060" w:rsidP="00326060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40FEF">
              <w:rPr>
                <w:rFonts w:ascii="Tahoma" w:hAnsi="Tahoma" w:cs="Tahoma"/>
                <w:sz w:val="18"/>
                <w:szCs w:val="18"/>
                <w:lang w:val="en-US"/>
              </w:rPr>
              <w:t>890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26060" w:rsidRPr="00640FEF" w:rsidRDefault="004D520F" w:rsidP="00326060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890</w:t>
            </w:r>
          </w:p>
        </w:tc>
      </w:tr>
      <w:tr w:rsidR="00326060" w:rsidRPr="00640FEF" w:rsidTr="00326060">
        <w:tc>
          <w:tcPr>
            <w:tcW w:w="4531" w:type="dxa"/>
            <w:shd w:val="pct15" w:color="auto" w:fill="auto"/>
          </w:tcPr>
          <w:p w:rsidR="00326060" w:rsidRPr="00640FEF" w:rsidRDefault="00326060" w:rsidP="00326060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640FEF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  <w:t xml:space="preserve">Габаритная высота </w:t>
            </w:r>
            <w:r w:rsidRPr="00640FEF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val="en-US" w:eastAsia="ru-RU"/>
              </w:rPr>
              <w:t>min</w:t>
            </w:r>
            <w:r w:rsidRPr="00640FEF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  <w:t xml:space="preserve"> (</w:t>
            </w:r>
            <w:r w:rsidRPr="00640FEF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val="en-US" w:eastAsia="ru-RU"/>
              </w:rPr>
              <w:t>h</w:t>
            </w:r>
            <w:r w:rsidRPr="00640FEF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  <w:t>1), мм</w:t>
            </w:r>
          </w:p>
        </w:tc>
        <w:tc>
          <w:tcPr>
            <w:tcW w:w="1701" w:type="dxa"/>
            <w:shd w:val="pct15" w:color="auto" w:fill="auto"/>
          </w:tcPr>
          <w:p w:rsidR="00326060" w:rsidRPr="00B0210B" w:rsidRDefault="00326060" w:rsidP="00326060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2000</w:t>
            </w:r>
          </w:p>
        </w:tc>
        <w:tc>
          <w:tcPr>
            <w:tcW w:w="1701" w:type="dxa"/>
            <w:shd w:val="pct15" w:color="auto" w:fill="auto"/>
          </w:tcPr>
          <w:p w:rsidR="00326060" w:rsidRPr="004D520F" w:rsidRDefault="004D520F" w:rsidP="00326060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2000</w:t>
            </w:r>
          </w:p>
        </w:tc>
      </w:tr>
      <w:tr w:rsidR="00326060" w:rsidRPr="00640FEF" w:rsidTr="00326060">
        <w:tc>
          <w:tcPr>
            <w:tcW w:w="4531" w:type="dxa"/>
            <w:tcBorders>
              <w:bottom w:val="single" w:sz="4" w:space="0" w:color="auto"/>
            </w:tcBorders>
            <w:shd w:val="clear" w:color="auto" w:fill="auto"/>
          </w:tcPr>
          <w:p w:rsidR="00326060" w:rsidRPr="00640FEF" w:rsidRDefault="00326060" w:rsidP="00326060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640FEF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  <w:t>Диаметр бочки, мм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326060" w:rsidRPr="004D520F" w:rsidRDefault="004D520F" w:rsidP="00326060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</w:rPr>
              <w:t>≤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600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26060" w:rsidRPr="00640FEF" w:rsidRDefault="004D520F" w:rsidP="0032606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≤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600</w:t>
            </w:r>
          </w:p>
        </w:tc>
      </w:tr>
      <w:tr w:rsidR="00326060" w:rsidRPr="00640FEF" w:rsidTr="00326060">
        <w:tc>
          <w:tcPr>
            <w:tcW w:w="4531" w:type="dxa"/>
            <w:shd w:val="pct15" w:color="auto" w:fill="auto"/>
          </w:tcPr>
          <w:p w:rsidR="00326060" w:rsidRPr="00640FEF" w:rsidRDefault="00326060" w:rsidP="00326060">
            <w:pP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</w:pPr>
            <w:r w:rsidRPr="00640FEF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  <w:t>Высота бочки, мм</w:t>
            </w:r>
          </w:p>
        </w:tc>
        <w:tc>
          <w:tcPr>
            <w:tcW w:w="1701" w:type="dxa"/>
            <w:shd w:val="pct15" w:color="auto" w:fill="auto"/>
          </w:tcPr>
          <w:p w:rsidR="00326060" w:rsidRPr="00640FEF" w:rsidRDefault="00326060" w:rsidP="0032606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40FEF">
              <w:rPr>
                <w:rFonts w:ascii="Tahoma" w:hAnsi="Tahoma" w:cs="Tahoma"/>
                <w:sz w:val="18"/>
                <w:szCs w:val="18"/>
              </w:rPr>
              <w:t>915</w:t>
            </w:r>
          </w:p>
        </w:tc>
        <w:tc>
          <w:tcPr>
            <w:tcW w:w="1701" w:type="dxa"/>
            <w:shd w:val="pct15" w:color="auto" w:fill="auto"/>
          </w:tcPr>
          <w:p w:rsidR="00326060" w:rsidRPr="004D520F" w:rsidRDefault="004D520F" w:rsidP="00326060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915</w:t>
            </w:r>
          </w:p>
        </w:tc>
      </w:tr>
      <w:tr w:rsidR="00326060" w:rsidRPr="00640FEF" w:rsidTr="00326060">
        <w:tc>
          <w:tcPr>
            <w:tcW w:w="4531" w:type="dxa"/>
            <w:tcBorders>
              <w:bottom w:val="single" w:sz="4" w:space="0" w:color="auto"/>
            </w:tcBorders>
            <w:shd w:val="clear" w:color="auto" w:fill="auto"/>
          </w:tcPr>
          <w:p w:rsidR="00326060" w:rsidRPr="00640FEF" w:rsidRDefault="00326060" w:rsidP="00326060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640FEF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  <w:t>Объем бочки, 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326060" w:rsidRPr="00640FEF" w:rsidRDefault="00326060" w:rsidP="0032606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40FEF">
              <w:rPr>
                <w:rFonts w:ascii="Tahoma" w:hAnsi="Tahoma" w:cs="Tahoma"/>
                <w:sz w:val="18"/>
                <w:szCs w:val="18"/>
              </w:rPr>
              <w:t>210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26060" w:rsidRPr="004D520F" w:rsidRDefault="004D520F" w:rsidP="00326060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210</w:t>
            </w:r>
          </w:p>
        </w:tc>
      </w:tr>
      <w:tr w:rsidR="00326060" w:rsidRPr="00640FEF" w:rsidTr="00326060">
        <w:tc>
          <w:tcPr>
            <w:tcW w:w="4531" w:type="dxa"/>
            <w:shd w:val="pct15" w:color="auto" w:fill="auto"/>
          </w:tcPr>
          <w:p w:rsidR="00326060" w:rsidRPr="00640FEF" w:rsidRDefault="00326060" w:rsidP="00326060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640FEF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  <w:t>Диаметр колес (передние/задние), мм</w:t>
            </w:r>
          </w:p>
        </w:tc>
        <w:tc>
          <w:tcPr>
            <w:tcW w:w="1701" w:type="dxa"/>
            <w:shd w:val="pct15" w:color="auto" w:fill="auto"/>
          </w:tcPr>
          <w:p w:rsidR="00326060" w:rsidRPr="00640FEF" w:rsidRDefault="00326060" w:rsidP="0032606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40FEF">
              <w:rPr>
                <w:rFonts w:ascii="Tahoma" w:hAnsi="Tahoma" w:cs="Tahoma"/>
                <w:sz w:val="18"/>
                <w:szCs w:val="18"/>
              </w:rPr>
              <w:t>180х50 / 200х50</w:t>
            </w:r>
          </w:p>
        </w:tc>
        <w:tc>
          <w:tcPr>
            <w:tcW w:w="1701" w:type="dxa"/>
            <w:shd w:val="pct15" w:color="auto" w:fill="auto"/>
          </w:tcPr>
          <w:p w:rsidR="00326060" w:rsidRPr="00640FEF" w:rsidRDefault="004D520F" w:rsidP="0032606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40FEF">
              <w:rPr>
                <w:rFonts w:ascii="Tahoma" w:hAnsi="Tahoma" w:cs="Tahoma"/>
                <w:sz w:val="18"/>
                <w:szCs w:val="18"/>
              </w:rPr>
              <w:t>180х50 / 200х50</w:t>
            </w:r>
          </w:p>
        </w:tc>
      </w:tr>
      <w:tr w:rsidR="00326060" w:rsidRPr="00640FEF" w:rsidTr="00326060">
        <w:tc>
          <w:tcPr>
            <w:tcW w:w="4531" w:type="dxa"/>
            <w:tcBorders>
              <w:bottom w:val="single" w:sz="4" w:space="0" w:color="auto"/>
            </w:tcBorders>
            <w:shd w:val="clear" w:color="auto" w:fill="auto"/>
          </w:tcPr>
          <w:p w:rsidR="00326060" w:rsidRPr="00640FEF" w:rsidRDefault="00326060" w:rsidP="00326060">
            <w:pP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</w:pPr>
            <w:r w:rsidRPr="00640FEF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  <w:t>Число колес спереди/сзади, шт.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326060" w:rsidRPr="00640FEF" w:rsidRDefault="00326060" w:rsidP="0032606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40FEF">
              <w:rPr>
                <w:rFonts w:ascii="Tahoma" w:hAnsi="Tahoma" w:cs="Tahoma"/>
                <w:sz w:val="18"/>
                <w:szCs w:val="18"/>
              </w:rPr>
              <w:t>2/2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26060" w:rsidRPr="004D520F" w:rsidRDefault="004D520F" w:rsidP="00326060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2/2</w:t>
            </w:r>
          </w:p>
        </w:tc>
      </w:tr>
      <w:tr w:rsidR="00326060" w:rsidRPr="00640FEF" w:rsidTr="008E04BB">
        <w:tc>
          <w:tcPr>
            <w:tcW w:w="4531" w:type="dxa"/>
            <w:tcBorders>
              <w:bottom w:val="single" w:sz="4" w:space="0" w:color="auto"/>
            </w:tcBorders>
            <w:shd w:val="pct15" w:color="auto" w:fill="auto"/>
          </w:tcPr>
          <w:p w:rsidR="00326060" w:rsidRPr="00640FEF" w:rsidRDefault="00326060" w:rsidP="00326060">
            <w:pP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</w:pPr>
            <w:r w:rsidRPr="00640FEF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  <w:t xml:space="preserve">Радиус поворота </w:t>
            </w:r>
            <w:r w:rsidRPr="00640FEF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val="en-US" w:eastAsia="ru-RU"/>
              </w:rPr>
              <w:t>(</w:t>
            </w:r>
            <w:proofErr w:type="spellStart"/>
            <w:r w:rsidRPr="00640FEF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val="en-US" w:eastAsia="ru-RU"/>
              </w:rPr>
              <w:t>Wa</w:t>
            </w:r>
            <w:proofErr w:type="spellEnd"/>
            <w:r w:rsidRPr="00640FEF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val="en-US" w:eastAsia="ru-RU"/>
              </w:rPr>
              <w:t>)</w:t>
            </w:r>
            <w:r w:rsidRPr="00640FEF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  <w:t>, мм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pct15" w:color="auto" w:fill="auto"/>
          </w:tcPr>
          <w:p w:rsidR="00326060" w:rsidRPr="00640FEF" w:rsidRDefault="00326060" w:rsidP="0032606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40FEF">
              <w:rPr>
                <w:rFonts w:ascii="Tahoma" w:hAnsi="Tahoma" w:cs="Tahoma"/>
                <w:sz w:val="18"/>
                <w:szCs w:val="18"/>
              </w:rPr>
              <w:t>875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pct15" w:color="auto" w:fill="auto"/>
          </w:tcPr>
          <w:p w:rsidR="00326060" w:rsidRPr="004D520F" w:rsidRDefault="004D520F" w:rsidP="00326060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875</w:t>
            </w:r>
          </w:p>
        </w:tc>
      </w:tr>
      <w:tr w:rsidR="00103D4F" w:rsidRPr="00640FEF" w:rsidTr="008E04BB">
        <w:tc>
          <w:tcPr>
            <w:tcW w:w="4531" w:type="dxa"/>
            <w:shd w:val="clear" w:color="auto" w:fill="auto"/>
          </w:tcPr>
          <w:p w:rsidR="00103D4F" w:rsidRPr="00103D4F" w:rsidRDefault="00103D4F" w:rsidP="00326060">
            <w:pP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  <w:t>Скорость подъема (без груза), мм/сек</w:t>
            </w:r>
          </w:p>
        </w:tc>
        <w:tc>
          <w:tcPr>
            <w:tcW w:w="1701" w:type="dxa"/>
            <w:shd w:val="clear" w:color="auto" w:fill="auto"/>
          </w:tcPr>
          <w:p w:rsidR="00103D4F" w:rsidRPr="00640FEF" w:rsidRDefault="00717D3F" w:rsidP="0032606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---</w:t>
            </w:r>
          </w:p>
        </w:tc>
        <w:tc>
          <w:tcPr>
            <w:tcW w:w="1701" w:type="dxa"/>
            <w:shd w:val="clear" w:color="auto" w:fill="auto"/>
          </w:tcPr>
          <w:p w:rsidR="00103D4F" w:rsidRPr="00103D4F" w:rsidRDefault="008E04BB" w:rsidP="0032606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100</w:t>
            </w:r>
          </w:p>
        </w:tc>
      </w:tr>
      <w:tr w:rsidR="00103D4F" w:rsidRPr="00640FEF" w:rsidTr="008E04BB">
        <w:tc>
          <w:tcPr>
            <w:tcW w:w="4531" w:type="dxa"/>
            <w:tcBorders>
              <w:bottom w:val="single" w:sz="4" w:space="0" w:color="auto"/>
            </w:tcBorders>
            <w:shd w:val="pct15" w:color="auto" w:fill="auto"/>
          </w:tcPr>
          <w:p w:rsidR="00103D4F" w:rsidRPr="00640FEF" w:rsidRDefault="00103D4F" w:rsidP="00326060">
            <w:pP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  <w:t>Скорость подъема (с грузом), мм/сек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pct15" w:color="auto" w:fill="auto"/>
          </w:tcPr>
          <w:p w:rsidR="00103D4F" w:rsidRPr="00640FEF" w:rsidRDefault="00717D3F" w:rsidP="0032606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---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pct15" w:color="auto" w:fill="auto"/>
          </w:tcPr>
          <w:p w:rsidR="00103D4F" w:rsidRPr="00103D4F" w:rsidRDefault="008E04BB" w:rsidP="0032606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80</w:t>
            </w:r>
          </w:p>
        </w:tc>
      </w:tr>
      <w:tr w:rsidR="00103D4F" w:rsidRPr="00640FEF" w:rsidTr="008E04BB">
        <w:tc>
          <w:tcPr>
            <w:tcW w:w="4531" w:type="dxa"/>
            <w:shd w:val="clear" w:color="auto" w:fill="auto"/>
          </w:tcPr>
          <w:p w:rsidR="00103D4F" w:rsidRPr="00640FEF" w:rsidRDefault="00322E24" w:rsidP="00326060">
            <w:pP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  <w:t>Электрика</w:t>
            </w:r>
            <w:r w:rsidR="008E04BB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  <w:t>, В / Вт</w:t>
            </w:r>
          </w:p>
        </w:tc>
        <w:tc>
          <w:tcPr>
            <w:tcW w:w="1701" w:type="dxa"/>
            <w:shd w:val="clear" w:color="auto" w:fill="auto"/>
          </w:tcPr>
          <w:p w:rsidR="00103D4F" w:rsidRPr="00640FEF" w:rsidRDefault="008E04BB" w:rsidP="0032606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---</w:t>
            </w:r>
          </w:p>
        </w:tc>
        <w:tc>
          <w:tcPr>
            <w:tcW w:w="1701" w:type="dxa"/>
            <w:shd w:val="clear" w:color="auto" w:fill="auto"/>
          </w:tcPr>
          <w:p w:rsidR="00103D4F" w:rsidRPr="008E04BB" w:rsidRDefault="008E04BB" w:rsidP="00326060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DC12 / 1600</w:t>
            </w:r>
          </w:p>
        </w:tc>
      </w:tr>
      <w:tr w:rsidR="00103D4F" w:rsidRPr="00640FEF" w:rsidTr="00326060">
        <w:tc>
          <w:tcPr>
            <w:tcW w:w="4531" w:type="dxa"/>
            <w:shd w:val="pct15" w:color="auto" w:fill="auto"/>
          </w:tcPr>
          <w:p w:rsidR="00103D4F" w:rsidRPr="00640FEF" w:rsidRDefault="00103D4F" w:rsidP="00326060">
            <w:pP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  <w:t xml:space="preserve">Аккумулятор, </w:t>
            </w:r>
            <w:r w:rsidR="008E04BB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  <w:t xml:space="preserve">В / </w:t>
            </w:r>
            <w:proofErr w:type="spellStart"/>
            <w:r w:rsidR="008E04BB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  <w:t>Ач</w:t>
            </w:r>
            <w:proofErr w:type="spellEnd"/>
          </w:p>
        </w:tc>
        <w:tc>
          <w:tcPr>
            <w:tcW w:w="1701" w:type="dxa"/>
            <w:shd w:val="pct15" w:color="auto" w:fill="auto"/>
          </w:tcPr>
          <w:p w:rsidR="00103D4F" w:rsidRPr="00640FEF" w:rsidRDefault="008E04BB" w:rsidP="0032606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---</w:t>
            </w:r>
          </w:p>
        </w:tc>
        <w:tc>
          <w:tcPr>
            <w:tcW w:w="1701" w:type="dxa"/>
            <w:shd w:val="pct15" w:color="auto" w:fill="auto"/>
          </w:tcPr>
          <w:p w:rsidR="00103D4F" w:rsidRPr="00103D4F" w:rsidRDefault="008E04BB" w:rsidP="0032606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 / 100</w:t>
            </w:r>
          </w:p>
        </w:tc>
      </w:tr>
      <w:tr w:rsidR="00326060" w:rsidRPr="00640FEF" w:rsidTr="00326060">
        <w:tc>
          <w:tcPr>
            <w:tcW w:w="4531" w:type="dxa"/>
            <w:tcBorders>
              <w:bottom w:val="single" w:sz="4" w:space="0" w:color="auto"/>
            </w:tcBorders>
            <w:shd w:val="clear" w:color="auto" w:fill="auto"/>
          </w:tcPr>
          <w:p w:rsidR="00326060" w:rsidRPr="004D520F" w:rsidRDefault="00326060" w:rsidP="004D520F">
            <w:pP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val="en-US" w:eastAsia="ru-RU"/>
              </w:rPr>
            </w:pPr>
            <w:r w:rsidRPr="00640FEF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  <w:t xml:space="preserve">Рабочая температура, </w:t>
            </w:r>
            <w:r w:rsidR="004D520F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vertAlign w:val="superscript"/>
                <w:lang w:val="en-US" w:eastAsia="ru-RU"/>
              </w:rPr>
              <w:t>0</w:t>
            </w:r>
            <w:r w:rsidR="004D520F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val="en-US" w:eastAsia="ru-RU"/>
              </w:rPr>
              <w:t>C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326060" w:rsidRPr="00640FEF" w:rsidRDefault="00326060" w:rsidP="0032606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40FEF">
              <w:rPr>
                <w:rFonts w:ascii="Tahoma" w:hAnsi="Tahoma" w:cs="Tahoma"/>
                <w:sz w:val="18"/>
                <w:szCs w:val="18"/>
              </w:rPr>
              <w:t>от -5 до +45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26060" w:rsidRPr="00640FEF" w:rsidRDefault="004D520F" w:rsidP="0032606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40FEF">
              <w:rPr>
                <w:rFonts w:ascii="Tahoma" w:hAnsi="Tahoma" w:cs="Tahoma"/>
                <w:sz w:val="18"/>
                <w:szCs w:val="18"/>
              </w:rPr>
              <w:t>от -5 до +45</w:t>
            </w:r>
          </w:p>
        </w:tc>
      </w:tr>
      <w:tr w:rsidR="00326060" w:rsidRPr="00640FEF" w:rsidTr="00326060">
        <w:tc>
          <w:tcPr>
            <w:tcW w:w="4531" w:type="dxa"/>
            <w:shd w:val="pct15" w:color="auto" w:fill="auto"/>
          </w:tcPr>
          <w:p w:rsidR="00326060" w:rsidRPr="00640FEF" w:rsidRDefault="00326060" w:rsidP="00326060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640FEF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  <w:t>Масса, кг</w:t>
            </w:r>
          </w:p>
        </w:tc>
        <w:tc>
          <w:tcPr>
            <w:tcW w:w="1701" w:type="dxa"/>
            <w:shd w:val="pct15" w:color="auto" w:fill="auto"/>
          </w:tcPr>
          <w:p w:rsidR="00326060" w:rsidRPr="00640FEF" w:rsidRDefault="00326060" w:rsidP="0032606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40FEF">
              <w:rPr>
                <w:rFonts w:ascii="Tahoma" w:hAnsi="Tahoma" w:cs="Tahoma"/>
                <w:sz w:val="18"/>
                <w:szCs w:val="18"/>
              </w:rPr>
              <w:t>155</w:t>
            </w:r>
          </w:p>
        </w:tc>
        <w:tc>
          <w:tcPr>
            <w:tcW w:w="1701" w:type="dxa"/>
            <w:shd w:val="pct15" w:color="auto" w:fill="auto"/>
          </w:tcPr>
          <w:p w:rsidR="00326060" w:rsidRPr="00B7559F" w:rsidRDefault="00B7559F" w:rsidP="00326060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350</w:t>
            </w:r>
          </w:p>
        </w:tc>
      </w:tr>
    </w:tbl>
    <w:p w:rsidR="00326060" w:rsidRDefault="00326060" w:rsidP="00640FEF">
      <w:pPr>
        <w:jc w:val="right"/>
        <w:rPr>
          <w:rFonts w:ascii="Tahoma" w:hAnsi="Tahoma" w:cs="Tahoma"/>
          <w:sz w:val="18"/>
          <w:szCs w:val="18"/>
        </w:rPr>
      </w:pPr>
    </w:p>
    <w:p w:rsidR="00326060" w:rsidRDefault="00326060" w:rsidP="00640FEF">
      <w:pPr>
        <w:jc w:val="right"/>
        <w:rPr>
          <w:rFonts w:ascii="Tahoma" w:hAnsi="Tahoma" w:cs="Tahoma"/>
          <w:sz w:val="18"/>
          <w:szCs w:val="18"/>
        </w:rPr>
      </w:pPr>
    </w:p>
    <w:p w:rsidR="00326060" w:rsidRDefault="00326060" w:rsidP="00640FEF">
      <w:pPr>
        <w:jc w:val="right"/>
        <w:rPr>
          <w:rFonts w:ascii="Tahoma" w:hAnsi="Tahoma" w:cs="Tahoma"/>
          <w:sz w:val="18"/>
          <w:szCs w:val="18"/>
        </w:rPr>
      </w:pPr>
    </w:p>
    <w:p w:rsidR="00326060" w:rsidRDefault="00326060" w:rsidP="00640FEF">
      <w:pPr>
        <w:jc w:val="right"/>
        <w:rPr>
          <w:rFonts w:ascii="Tahoma" w:hAnsi="Tahoma" w:cs="Tahoma"/>
          <w:sz w:val="18"/>
          <w:szCs w:val="18"/>
        </w:rPr>
      </w:pPr>
    </w:p>
    <w:p w:rsidR="00326060" w:rsidRDefault="00326060" w:rsidP="00640FEF">
      <w:pPr>
        <w:jc w:val="right"/>
        <w:rPr>
          <w:rFonts w:ascii="Tahoma" w:hAnsi="Tahoma" w:cs="Tahoma"/>
          <w:sz w:val="18"/>
          <w:szCs w:val="18"/>
        </w:rPr>
      </w:pPr>
    </w:p>
    <w:p w:rsidR="00326060" w:rsidRDefault="00326060" w:rsidP="00640FEF">
      <w:pPr>
        <w:jc w:val="right"/>
        <w:rPr>
          <w:rFonts w:ascii="Tahoma" w:hAnsi="Tahoma" w:cs="Tahoma"/>
          <w:sz w:val="18"/>
          <w:szCs w:val="18"/>
        </w:rPr>
      </w:pPr>
    </w:p>
    <w:p w:rsidR="00326060" w:rsidRDefault="00326060" w:rsidP="00640FEF">
      <w:pPr>
        <w:jc w:val="right"/>
        <w:rPr>
          <w:rFonts w:ascii="Tahoma" w:hAnsi="Tahoma" w:cs="Tahoma"/>
          <w:sz w:val="18"/>
          <w:szCs w:val="18"/>
        </w:rPr>
      </w:pPr>
    </w:p>
    <w:p w:rsidR="00326060" w:rsidRDefault="00326060" w:rsidP="00640FEF">
      <w:pPr>
        <w:jc w:val="right"/>
        <w:rPr>
          <w:rFonts w:ascii="Tahoma" w:hAnsi="Tahoma" w:cs="Tahoma"/>
          <w:sz w:val="18"/>
          <w:szCs w:val="18"/>
        </w:rPr>
      </w:pPr>
    </w:p>
    <w:p w:rsidR="00326060" w:rsidRDefault="00326060" w:rsidP="00640FEF">
      <w:pPr>
        <w:jc w:val="right"/>
        <w:rPr>
          <w:rFonts w:ascii="Tahoma" w:hAnsi="Tahoma" w:cs="Tahoma"/>
          <w:sz w:val="18"/>
          <w:szCs w:val="18"/>
        </w:rPr>
      </w:pPr>
    </w:p>
    <w:p w:rsidR="00326060" w:rsidRDefault="00326060" w:rsidP="00326060">
      <w:pPr>
        <w:jc w:val="center"/>
        <w:rPr>
          <w:rFonts w:ascii="Tahoma" w:hAnsi="Tahoma" w:cs="Tahoma"/>
          <w:sz w:val="18"/>
          <w:szCs w:val="18"/>
        </w:rPr>
      </w:pPr>
    </w:p>
    <w:p w:rsidR="00717D3F" w:rsidRDefault="00717D3F" w:rsidP="00326060">
      <w:pPr>
        <w:jc w:val="center"/>
        <w:rPr>
          <w:rFonts w:ascii="Tahoma" w:hAnsi="Tahoma" w:cs="Tahoma"/>
          <w:sz w:val="18"/>
          <w:szCs w:val="18"/>
        </w:rPr>
      </w:pPr>
    </w:p>
    <w:p w:rsidR="00717D3F" w:rsidRDefault="00717D3F" w:rsidP="00326060">
      <w:pPr>
        <w:jc w:val="center"/>
        <w:rPr>
          <w:rFonts w:ascii="Tahoma" w:hAnsi="Tahoma" w:cs="Tahoma"/>
          <w:sz w:val="18"/>
          <w:szCs w:val="18"/>
        </w:rPr>
      </w:pPr>
    </w:p>
    <w:p w:rsidR="00717D3F" w:rsidRDefault="00717D3F" w:rsidP="00326060">
      <w:pPr>
        <w:jc w:val="center"/>
        <w:rPr>
          <w:rFonts w:ascii="Tahoma" w:hAnsi="Tahoma" w:cs="Tahoma"/>
          <w:sz w:val="18"/>
          <w:szCs w:val="18"/>
        </w:rPr>
      </w:pPr>
    </w:p>
    <w:p w:rsidR="00640FEF" w:rsidRDefault="00640FEF" w:rsidP="00326060">
      <w:pPr>
        <w:jc w:val="center"/>
        <w:rPr>
          <w:rFonts w:ascii="Tahoma" w:hAnsi="Tahoma" w:cs="Tahoma"/>
          <w:sz w:val="18"/>
          <w:szCs w:val="18"/>
        </w:rPr>
      </w:pPr>
      <w:r w:rsidRPr="00EE4FED">
        <w:rPr>
          <w:rFonts w:ascii="Tahoma" w:hAnsi="Tahoma" w:cs="Tahoma"/>
          <w:sz w:val="18"/>
          <w:szCs w:val="18"/>
        </w:rPr>
        <w:t xml:space="preserve">Дата </w:t>
      </w:r>
      <w:proofErr w:type="gramStart"/>
      <w:r w:rsidRPr="00EE4FED">
        <w:rPr>
          <w:rFonts w:ascii="Tahoma" w:hAnsi="Tahoma" w:cs="Tahoma"/>
          <w:sz w:val="18"/>
          <w:szCs w:val="18"/>
        </w:rPr>
        <w:t xml:space="preserve">продажи:   </w:t>
      </w:r>
      <w:proofErr w:type="gramEnd"/>
      <w:r w:rsidRPr="00EE4FED">
        <w:rPr>
          <w:rFonts w:ascii="Tahoma" w:hAnsi="Tahoma" w:cs="Tahoma"/>
          <w:sz w:val="18"/>
          <w:szCs w:val="18"/>
        </w:rPr>
        <w:t xml:space="preserve">                                 МП:                            Кол-во:           шт</w:t>
      </w:r>
      <w:r>
        <w:rPr>
          <w:rFonts w:ascii="Tahoma" w:hAnsi="Tahoma" w:cs="Tahoma"/>
          <w:sz w:val="18"/>
          <w:szCs w:val="18"/>
        </w:rPr>
        <w:t>.</w:t>
      </w:r>
    </w:p>
    <w:p w:rsidR="00A671F6" w:rsidRDefault="00A671F6" w:rsidP="00640FEF">
      <w:pPr>
        <w:spacing w:before="240" w:line="240" w:lineRule="auto"/>
        <w:jc w:val="right"/>
        <w:rPr>
          <w:rFonts w:ascii="Tahoma" w:hAnsi="Tahoma" w:cs="Tahoma"/>
          <w:b/>
          <w:sz w:val="18"/>
          <w:szCs w:val="18"/>
        </w:rPr>
      </w:pPr>
    </w:p>
    <w:p w:rsidR="00D020AB" w:rsidRPr="005D4131" w:rsidRDefault="00D020AB" w:rsidP="00D020AB">
      <w:pPr>
        <w:spacing w:before="240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2</w:t>
      </w:r>
      <w:r w:rsidRPr="005D4131">
        <w:rPr>
          <w:rFonts w:ascii="Tahoma" w:hAnsi="Tahoma" w:cs="Tahoma"/>
          <w:b/>
          <w:sz w:val="18"/>
          <w:szCs w:val="18"/>
        </w:rPr>
        <w:t>. Использование по назначению</w:t>
      </w:r>
    </w:p>
    <w:p w:rsidR="00D020AB" w:rsidRPr="00774311" w:rsidRDefault="00D020AB" w:rsidP="00D020AB">
      <w:pPr>
        <w:spacing w:line="240" w:lineRule="auto"/>
        <w:jc w:val="center"/>
        <w:rPr>
          <w:rFonts w:ascii="Tahoma" w:hAnsi="Tahoma" w:cs="Tahoma"/>
          <w:b/>
          <w:sz w:val="18"/>
          <w:szCs w:val="18"/>
        </w:rPr>
      </w:pPr>
      <w:r w:rsidRPr="00774311">
        <w:rPr>
          <w:rFonts w:ascii="Tahoma" w:hAnsi="Tahoma" w:cs="Tahoma"/>
          <w:b/>
          <w:sz w:val="18"/>
          <w:szCs w:val="18"/>
        </w:rPr>
        <w:t>2.1 Порядок установки, подготовка и работа</w:t>
      </w:r>
    </w:p>
    <w:p w:rsidR="00774311" w:rsidRPr="00774311" w:rsidRDefault="00774311" w:rsidP="00774311">
      <w:p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  <w:r w:rsidRPr="00774311">
        <w:rPr>
          <w:rFonts w:ascii="Tahoma" w:hAnsi="Tahoma" w:cs="Tahoma"/>
          <w:b/>
          <w:sz w:val="18"/>
          <w:szCs w:val="18"/>
        </w:rPr>
        <w:t>Транспортировка</w:t>
      </w:r>
      <w:r>
        <w:rPr>
          <w:rFonts w:ascii="Tahoma" w:hAnsi="Tahoma" w:cs="Tahoma"/>
          <w:b/>
          <w:sz w:val="18"/>
          <w:szCs w:val="18"/>
        </w:rPr>
        <w:t>.</w:t>
      </w:r>
    </w:p>
    <w:p w:rsidR="00774311" w:rsidRPr="00774311" w:rsidRDefault="00774311" w:rsidP="00774311">
      <w:pPr>
        <w:spacing w:after="0" w:line="240" w:lineRule="auto"/>
        <w:ind w:firstLine="567"/>
        <w:jc w:val="both"/>
        <w:rPr>
          <w:rFonts w:ascii="Tahoma" w:hAnsi="Tahoma" w:cs="Tahoma"/>
          <w:sz w:val="18"/>
          <w:szCs w:val="18"/>
        </w:rPr>
      </w:pPr>
      <w:r w:rsidRPr="00774311">
        <w:rPr>
          <w:rFonts w:ascii="Tahoma" w:hAnsi="Tahoma" w:cs="Tahoma"/>
          <w:sz w:val="18"/>
          <w:szCs w:val="18"/>
        </w:rPr>
        <w:t xml:space="preserve">При транспортировке бочкокантователя в упаковке необходимо соблюдать меры предосторожности, принятые для перевозки тяжелых объектов с выступающими частями. Для транспортировки рекомендуется использовать гидравлические тележки. </w:t>
      </w:r>
    </w:p>
    <w:p w:rsidR="00774311" w:rsidRPr="00774311" w:rsidRDefault="00774311" w:rsidP="00774311">
      <w:pPr>
        <w:spacing w:before="240" w:after="0" w:line="240" w:lineRule="auto"/>
        <w:jc w:val="both"/>
        <w:rPr>
          <w:rFonts w:ascii="Tahoma" w:hAnsi="Tahoma" w:cs="Tahoma"/>
          <w:b/>
          <w:sz w:val="18"/>
          <w:szCs w:val="18"/>
        </w:rPr>
      </w:pPr>
      <w:r w:rsidRPr="00774311">
        <w:rPr>
          <w:rFonts w:ascii="Tahoma" w:hAnsi="Tahoma" w:cs="Tahoma"/>
          <w:b/>
          <w:sz w:val="18"/>
          <w:szCs w:val="18"/>
        </w:rPr>
        <w:t>Распаковка</w:t>
      </w:r>
      <w:r>
        <w:rPr>
          <w:rFonts w:ascii="Tahoma" w:hAnsi="Tahoma" w:cs="Tahoma"/>
          <w:b/>
          <w:sz w:val="18"/>
          <w:szCs w:val="18"/>
        </w:rPr>
        <w:t>.</w:t>
      </w:r>
    </w:p>
    <w:p w:rsidR="00774311" w:rsidRPr="00774311" w:rsidRDefault="00774311" w:rsidP="00774311">
      <w:pPr>
        <w:spacing w:line="240" w:lineRule="auto"/>
        <w:ind w:firstLine="567"/>
        <w:jc w:val="both"/>
        <w:rPr>
          <w:rFonts w:ascii="Tahoma" w:hAnsi="Tahoma" w:cs="Tahoma"/>
          <w:sz w:val="18"/>
          <w:szCs w:val="18"/>
        </w:rPr>
      </w:pPr>
      <w:r w:rsidRPr="00774311">
        <w:rPr>
          <w:rFonts w:ascii="Tahoma" w:hAnsi="Tahoma" w:cs="Tahoma"/>
          <w:sz w:val="18"/>
          <w:szCs w:val="18"/>
        </w:rPr>
        <w:t xml:space="preserve">После распаковки бочкокантователя необходимо визуально убедиться в том, что все детали исправны. В случае возникновения сомнений не рекомендуется эксплуатировать бочкокантователь, следует обратиться в сервисную службу поставщика. Упаковка, неспособная к биологическому расщеплению, подлежит утилизации. </w:t>
      </w:r>
    </w:p>
    <w:p w:rsidR="00774311" w:rsidRPr="00774311" w:rsidRDefault="00774311" w:rsidP="00774311">
      <w:pPr>
        <w:spacing w:after="0"/>
        <w:rPr>
          <w:rFonts w:ascii="Tahoma" w:hAnsi="Tahoma" w:cs="Tahoma"/>
          <w:b/>
          <w:sz w:val="18"/>
          <w:szCs w:val="18"/>
        </w:rPr>
      </w:pPr>
      <w:r w:rsidRPr="00774311">
        <w:rPr>
          <w:rFonts w:ascii="Tahoma" w:hAnsi="Tahoma" w:cs="Tahoma"/>
          <w:b/>
          <w:sz w:val="18"/>
          <w:szCs w:val="18"/>
        </w:rPr>
        <w:t>Хранение</w:t>
      </w:r>
      <w:r>
        <w:rPr>
          <w:rFonts w:ascii="Tahoma" w:hAnsi="Tahoma" w:cs="Tahoma"/>
          <w:b/>
          <w:sz w:val="18"/>
          <w:szCs w:val="18"/>
        </w:rPr>
        <w:t>.</w:t>
      </w:r>
    </w:p>
    <w:p w:rsidR="00774311" w:rsidRPr="00774311" w:rsidRDefault="00774311" w:rsidP="00774311">
      <w:pPr>
        <w:ind w:firstLine="567"/>
        <w:jc w:val="both"/>
        <w:rPr>
          <w:rFonts w:ascii="Tahoma" w:hAnsi="Tahoma" w:cs="Tahoma"/>
          <w:sz w:val="18"/>
          <w:szCs w:val="18"/>
        </w:rPr>
      </w:pPr>
      <w:r w:rsidRPr="00774311">
        <w:rPr>
          <w:rFonts w:ascii="Tahoma" w:hAnsi="Tahoma" w:cs="Tahoma"/>
          <w:sz w:val="18"/>
          <w:szCs w:val="18"/>
        </w:rPr>
        <w:t xml:space="preserve">Прежде чем отправить бочкокантователь на склад на длительный период времени, необходимо выполнить следующее: очистить масляный резервуар упаковать детали, которые могут быть повреждены из-за пыли. </w:t>
      </w:r>
    </w:p>
    <w:p w:rsidR="00774311" w:rsidRPr="00774311" w:rsidRDefault="00774311" w:rsidP="00774311">
      <w:p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  <w:r w:rsidRPr="00774311">
        <w:rPr>
          <w:rFonts w:ascii="Tahoma" w:hAnsi="Tahoma" w:cs="Tahoma"/>
          <w:b/>
          <w:sz w:val="18"/>
          <w:szCs w:val="18"/>
        </w:rPr>
        <w:t>Утилизация.</w:t>
      </w:r>
    </w:p>
    <w:p w:rsidR="00774311" w:rsidRPr="0091586A" w:rsidRDefault="00774311" w:rsidP="0091586A">
      <w:pPr>
        <w:spacing w:line="240" w:lineRule="auto"/>
        <w:ind w:firstLine="567"/>
        <w:jc w:val="both"/>
        <w:rPr>
          <w:rFonts w:ascii="Tahoma" w:hAnsi="Tahoma" w:cs="Tahoma"/>
          <w:sz w:val="18"/>
          <w:szCs w:val="18"/>
        </w:rPr>
      </w:pPr>
      <w:r w:rsidRPr="00774311">
        <w:rPr>
          <w:rFonts w:ascii="Tahoma" w:hAnsi="Tahoma" w:cs="Tahoma"/>
          <w:sz w:val="18"/>
          <w:szCs w:val="18"/>
        </w:rPr>
        <w:t xml:space="preserve">Перед списанием и утилизацией, необходимо удалить масло для гидравлических систем. При демонтаже и утилизации бочкокантователя следует учитывать, что данное оборудование представляет собой особый вид отходов, который должен быть утилизирован в соответствии с предписаниями закона. </w:t>
      </w:r>
    </w:p>
    <w:p w:rsidR="001A1056" w:rsidRPr="001A1056" w:rsidRDefault="0091586A" w:rsidP="0091586A">
      <w:pPr>
        <w:spacing w:after="61" w:line="240" w:lineRule="auto"/>
        <w:jc w:val="center"/>
        <w:rPr>
          <w:rFonts w:ascii="Tahoma" w:hAnsi="Tahoma" w:cs="Tahoma"/>
          <w:sz w:val="18"/>
          <w:szCs w:val="18"/>
        </w:rPr>
      </w:pPr>
      <w:r w:rsidRPr="00774311">
        <w:rPr>
          <w:rFonts w:ascii="Tahoma" w:hAnsi="Tahoma" w:cs="Tahoma"/>
          <w:noProof/>
          <w:lang w:eastAsia="ru-RU"/>
        </w:rPr>
        <w:drawing>
          <wp:anchor distT="0" distB="0" distL="114300" distR="114300" simplePos="0" relativeHeight="251753472" behindDoc="0" locked="0" layoutInCell="1" allowOverlap="1" wp14:anchorId="434DB52B" wp14:editId="172BF8D5">
            <wp:simplePos x="0" y="0"/>
            <wp:positionH relativeFrom="margin">
              <wp:posOffset>3997960</wp:posOffset>
            </wp:positionH>
            <wp:positionV relativeFrom="margin">
              <wp:posOffset>6910070</wp:posOffset>
            </wp:positionV>
            <wp:extent cx="2733675" cy="2638425"/>
            <wp:effectExtent l="0" t="0" r="9525" b="9525"/>
            <wp:wrapSquare wrapText="bothSides"/>
            <wp:docPr id="11218" name="Picture 112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18" name="Picture 11218"/>
                    <pic:cNvPicPr/>
                  </pic:nvPicPr>
                  <pic:blipFill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2638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74311" w:rsidRPr="001A1056" w:rsidRDefault="001A1056" w:rsidP="001A1056">
      <w:pPr>
        <w:spacing w:after="0" w:line="240" w:lineRule="auto"/>
        <w:ind w:right="-15"/>
        <w:rPr>
          <w:rFonts w:ascii="Tahoma" w:hAnsi="Tahoma" w:cs="Tahoma"/>
          <w:sz w:val="18"/>
          <w:szCs w:val="18"/>
        </w:rPr>
      </w:pPr>
      <w:r w:rsidRPr="001A1056">
        <w:rPr>
          <w:rFonts w:ascii="Tahoma" w:hAnsi="Tahoma" w:cs="Tahoma"/>
          <w:b/>
          <w:sz w:val="18"/>
          <w:szCs w:val="18"/>
        </w:rPr>
        <w:t>Захват бочки.</w:t>
      </w:r>
    </w:p>
    <w:p w:rsidR="00774311" w:rsidRPr="001A1056" w:rsidRDefault="00774311" w:rsidP="001A1056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1A1056">
        <w:rPr>
          <w:rFonts w:ascii="Tahoma" w:hAnsi="Tahoma" w:cs="Tahoma"/>
          <w:sz w:val="18"/>
          <w:szCs w:val="18"/>
        </w:rPr>
        <w:t xml:space="preserve">Для захвата бочки необходимо: </w:t>
      </w:r>
    </w:p>
    <w:p w:rsidR="00774311" w:rsidRPr="001A1056" w:rsidRDefault="00774311" w:rsidP="001A1056">
      <w:pPr>
        <w:numPr>
          <w:ilvl w:val="0"/>
          <w:numId w:val="27"/>
        </w:numPr>
        <w:spacing w:after="0" w:line="240" w:lineRule="auto"/>
        <w:ind w:left="1134"/>
        <w:jc w:val="both"/>
        <w:rPr>
          <w:rFonts w:ascii="Tahoma" w:hAnsi="Tahoma" w:cs="Tahoma"/>
          <w:sz w:val="18"/>
          <w:szCs w:val="18"/>
        </w:rPr>
      </w:pPr>
      <w:r w:rsidRPr="001A1056">
        <w:rPr>
          <w:rFonts w:ascii="Tahoma" w:hAnsi="Tahoma" w:cs="Tahoma"/>
          <w:sz w:val="18"/>
          <w:szCs w:val="18"/>
        </w:rPr>
        <w:t xml:space="preserve">Подвести бочкокантователь к бочке </w:t>
      </w:r>
    </w:p>
    <w:p w:rsidR="00774311" w:rsidRPr="001A1056" w:rsidRDefault="00774311" w:rsidP="001A1056">
      <w:pPr>
        <w:numPr>
          <w:ilvl w:val="0"/>
          <w:numId w:val="27"/>
        </w:numPr>
        <w:spacing w:after="0" w:line="240" w:lineRule="auto"/>
        <w:ind w:left="1134"/>
        <w:jc w:val="both"/>
        <w:rPr>
          <w:rFonts w:ascii="Tahoma" w:hAnsi="Tahoma" w:cs="Tahoma"/>
          <w:sz w:val="18"/>
          <w:szCs w:val="18"/>
        </w:rPr>
      </w:pPr>
      <w:r w:rsidRPr="001A1056">
        <w:rPr>
          <w:rFonts w:ascii="Tahoma" w:hAnsi="Tahoma" w:cs="Tahoma"/>
          <w:sz w:val="18"/>
          <w:szCs w:val="18"/>
        </w:rPr>
        <w:t xml:space="preserve">Закрепить бочку верхним фиксирующим крюком при помощи рукоятки захвата бочки (см. рисунок) </w:t>
      </w:r>
    </w:p>
    <w:p w:rsidR="00774311" w:rsidRPr="001A1056" w:rsidRDefault="00774311" w:rsidP="001A1056">
      <w:pPr>
        <w:numPr>
          <w:ilvl w:val="0"/>
          <w:numId w:val="27"/>
        </w:numPr>
        <w:spacing w:after="0" w:line="240" w:lineRule="auto"/>
        <w:ind w:left="1134"/>
        <w:jc w:val="both"/>
        <w:rPr>
          <w:rFonts w:ascii="Tahoma" w:hAnsi="Tahoma" w:cs="Tahoma"/>
          <w:sz w:val="18"/>
          <w:szCs w:val="18"/>
        </w:rPr>
      </w:pPr>
      <w:r w:rsidRPr="001A1056">
        <w:rPr>
          <w:rFonts w:ascii="Tahoma" w:hAnsi="Tahoma" w:cs="Tahoma"/>
          <w:sz w:val="18"/>
          <w:szCs w:val="18"/>
        </w:rPr>
        <w:t xml:space="preserve">Приподнять бочку (см. раздел «Подъем») </w:t>
      </w:r>
    </w:p>
    <w:p w:rsidR="001A1056" w:rsidRDefault="00774311" w:rsidP="001A1056">
      <w:pPr>
        <w:numPr>
          <w:ilvl w:val="0"/>
          <w:numId w:val="27"/>
        </w:numPr>
        <w:spacing w:line="240" w:lineRule="auto"/>
        <w:ind w:left="1134"/>
        <w:jc w:val="both"/>
        <w:rPr>
          <w:rFonts w:ascii="Tahoma" w:hAnsi="Tahoma" w:cs="Tahoma"/>
          <w:sz w:val="18"/>
          <w:szCs w:val="18"/>
        </w:rPr>
      </w:pPr>
      <w:r w:rsidRPr="001A1056">
        <w:rPr>
          <w:rFonts w:ascii="Tahoma" w:hAnsi="Tahoma" w:cs="Tahoma"/>
          <w:sz w:val="18"/>
          <w:szCs w:val="18"/>
        </w:rPr>
        <w:t>Осуществить фиксацию бочки нижним крюком.</w:t>
      </w:r>
    </w:p>
    <w:p w:rsidR="00774311" w:rsidRDefault="00774311" w:rsidP="0091586A">
      <w:pPr>
        <w:spacing w:line="240" w:lineRule="auto"/>
        <w:rPr>
          <w:rFonts w:ascii="Tahoma" w:hAnsi="Tahoma" w:cs="Tahoma"/>
          <w:sz w:val="18"/>
          <w:szCs w:val="18"/>
        </w:rPr>
      </w:pPr>
      <w:r w:rsidRPr="001A1056">
        <w:rPr>
          <w:rFonts w:ascii="Tahoma" w:hAnsi="Tahoma" w:cs="Tahoma"/>
          <w:b/>
        </w:rPr>
        <w:t>Внимание!</w:t>
      </w:r>
      <w:r w:rsidRPr="001A1056">
        <w:rPr>
          <w:rFonts w:ascii="Tahoma" w:hAnsi="Tahoma" w:cs="Tahoma"/>
          <w:sz w:val="18"/>
          <w:szCs w:val="18"/>
        </w:rPr>
        <w:t xml:space="preserve"> Нижний крюк не является силовым, служит исключительно для удержания бочки в крепежной рамке в момент кантования.</w:t>
      </w:r>
    </w:p>
    <w:p w:rsidR="0091586A" w:rsidRDefault="0091586A" w:rsidP="008063BB">
      <w:pPr>
        <w:spacing w:line="240" w:lineRule="auto"/>
        <w:ind w:left="567"/>
        <w:rPr>
          <w:rFonts w:ascii="Tahoma" w:hAnsi="Tahoma" w:cs="Tahoma"/>
          <w:sz w:val="18"/>
          <w:szCs w:val="18"/>
        </w:rPr>
      </w:pPr>
    </w:p>
    <w:p w:rsidR="0091586A" w:rsidRDefault="0091586A" w:rsidP="008063BB">
      <w:pPr>
        <w:spacing w:line="240" w:lineRule="auto"/>
        <w:ind w:left="567"/>
        <w:rPr>
          <w:rFonts w:ascii="Tahoma" w:hAnsi="Tahoma" w:cs="Tahoma"/>
          <w:sz w:val="18"/>
          <w:szCs w:val="18"/>
        </w:rPr>
      </w:pPr>
    </w:p>
    <w:p w:rsidR="0091586A" w:rsidRDefault="0091586A" w:rsidP="0091586A">
      <w:pPr>
        <w:spacing w:after="61" w:line="240" w:lineRule="auto"/>
        <w:jc w:val="center"/>
        <w:rPr>
          <w:rFonts w:ascii="Tahoma" w:hAnsi="Tahoma" w:cs="Tahoma"/>
          <w:b/>
        </w:rPr>
      </w:pPr>
    </w:p>
    <w:p w:rsidR="0091586A" w:rsidRDefault="0091586A" w:rsidP="0091586A">
      <w:pPr>
        <w:spacing w:after="61" w:line="240" w:lineRule="auto"/>
        <w:jc w:val="center"/>
        <w:rPr>
          <w:rFonts w:ascii="Tahoma" w:hAnsi="Tahoma" w:cs="Tahoma"/>
          <w:b/>
        </w:rPr>
      </w:pPr>
    </w:p>
    <w:p w:rsidR="0091586A" w:rsidRPr="001A1056" w:rsidRDefault="0091586A" w:rsidP="0091586A">
      <w:pPr>
        <w:spacing w:after="61" w:line="240" w:lineRule="auto"/>
        <w:jc w:val="right"/>
        <w:rPr>
          <w:rFonts w:ascii="Tahoma" w:hAnsi="Tahoma" w:cs="Tahoma"/>
          <w:sz w:val="18"/>
          <w:szCs w:val="18"/>
        </w:rPr>
      </w:pPr>
      <w:r w:rsidRPr="001A1056">
        <w:rPr>
          <w:rFonts w:ascii="Tahoma" w:hAnsi="Tahoma" w:cs="Tahoma"/>
          <w:sz w:val="18"/>
          <w:szCs w:val="18"/>
        </w:rPr>
        <w:t>Рисунок</w:t>
      </w:r>
      <w:r>
        <w:rPr>
          <w:rFonts w:ascii="Tahoma" w:hAnsi="Tahoma" w:cs="Tahoma"/>
          <w:sz w:val="18"/>
          <w:szCs w:val="18"/>
        </w:rPr>
        <w:t xml:space="preserve"> 2. Штабелер-бочкокантователь </w:t>
      </w:r>
      <w:r>
        <w:rPr>
          <w:rFonts w:ascii="Tahoma" w:hAnsi="Tahoma" w:cs="Tahoma"/>
          <w:sz w:val="18"/>
          <w:szCs w:val="18"/>
          <w:lang w:val="en-US"/>
        </w:rPr>
        <w:t>COT</w:t>
      </w:r>
      <w:r w:rsidRPr="001A1056">
        <w:rPr>
          <w:rFonts w:ascii="Tahoma" w:hAnsi="Tahoma" w:cs="Tahoma"/>
          <w:sz w:val="18"/>
          <w:szCs w:val="18"/>
        </w:rPr>
        <w:t xml:space="preserve"> 0</w:t>
      </w:r>
      <w:r>
        <w:rPr>
          <w:rFonts w:ascii="Tahoma" w:hAnsi="Tahoma" w:cs="Tahoma"/>
          <w:sz w:val="18"/>
          <w:szCs w:val="18"/>
        </w:rPr>
        <w:t>,35</w:t>
      </w:r>
    </w:p>
    <w:p w:rsidR="0091586A" w:rsidRDefault="0091586A" w:rsidP="008063BB">
      <w:pPr>
        <w:spacing w:line="240" w:lineRule="auto"/>
        <w:ind w:left="567"/>
        <w:rPr>
          <w:rFonts w:ascii="Tahoma" w:hAnsi="Tahoma" w:cs="Tahoma"/>
          <w:sz w:val="18"/>
          <w:szCs w:val="18"/>
        </w:rPr>
      </w:pPr>
    </w:p>
    <w:p w:rsidR="00774311" w:rsidRPr="001A1056" w:rsidRDefault="001A1056" w:rsidP="001A1056">
      <w:pPr>
        <w:spacing w:after="0" w:line="240" w:lineRule="auto"/>
        <w:ind w:right="-15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lastRenderedPageBreak/>
        <w:t>Подъем.</w:t>
      </w:r>
    </w:p>
    <w:p w:rsidR="00774311" w:rsidRPr="001A1056" w:rsidRDefault="00774311" w:rsidP="001A1056">
      <w:pPr>
        <w:numPr>
          <w:ilvl w:val="0"/>
          <w:numId w:val="27"/>
        </w:numPr>
        <w:spacing w:after="0" w:line="240" w:lineRule="auto"/>
        <w:ind w:left="1134" w:hanging="11"/>
        <w:jc w:val="both"/>
        <w:rPr>
          <w:rFonts w:ascii="Tahoma" w:hAnsi="Tahoma" w:cs="Tahoma"/>
          <w:sz w:val="18"/>
          <w:szCs w:val="18"/>
        </w:rPr>
      </w:pPr>
      <w:r w:rsidRPr="001A1056">
        <w:rPr>
          <w:rFonts w:ascii="Tahoma" w:hAnsi="Tahoma" w:cs="Tahoma"/>
          <w:sz w:val="18"/>
          <w:szCs w:val="18"/>
        </w:rPr>
        <w:t xml:space="preserve">После закрепления бочки необходимо убедиться в надежности ее фиксации. </w:t>
      </w:r>
    </w:p>
    <w:p w:rsidR="00774311" w:rsidRPr="001A1056" w:rsidRDefault="00774311" w:rsidP="001A1056">
      <w:pPr>
        <w:numPr>
          <w:ilvl w:val="0"/>
          <w:numId w:val="27"/>
        </w:numPr>
        <w:spacing w:after="0" w:line="240" w:lineRule="auto"/>
        <w:ind w:left="1134" w:hanging="11"/>
        <w:jc w:val="both"/>
        <w:rPr>
          <w:rFonts w:ascii="Tahoma" w:hAnsi="Tahoma" w:cs="Tahoma"/>
          <w:sz w:val="18"/>
          <w:szCs w:val="18"/>
        </w:rPr>
      </w:pPr>
      <w:r w:rsidRPr="001A1056">
        <w:rPr>
          <w:rFonts w:ascii="Tahoma" w:hAnsi="Tahoma" w:cs="Tahoma"/>
          <w:sz w:val="18"/>
          <w:szCs w:val="18"/>
        </w:rPr>
        <w:t xml:space="preserve">Рычаг управления необходимо попеременно поднимать и опускать (либо качать педаль), чтобы сохранить масляный поток в цилиндре. </w:t>
      </w:r>
    </w:p>
    <w:p w:rsidR="00774311" w:rsidRPr="001A1056" w:rsidRDefault="00774311" w:rsidP="001A1056">
      <w:pPr>
        <w:numPr>
          <w:ilvl w:val="0"/>
          <w:numId w:val="27"/>
        </w:numPr>
        <w:spacing w:after="0" w:line="240" w:lineRule="auto"/>
        <w:ind w:left="1134" w:hanging="11"/>
        <w:jc w:val="both"/>
        <w:rPr>
          <w:rFonts w:ascii="Tahoma" w:hAnsi="Tahoma" w:cs="Tahoma"/>
          <w:sz w:val="18"/>
          <w:szCs w:val="18"/>
        </w:rPr>
      </w:pPr>
      <w:r w:rsidRPr="001A1056">
        <w:rPr>
          <w:rFonts w:ascii="Tahoma" w:hAnsi="Tahoma" w:cs="Tahoma"/>
          <w:sz w:val="18"/>
          <w:szCs w:val="18"/>
        </w:rPr>
        <w:t xml:space="preserve">Если во время поднятия груза прекратить двигать рычаг управления, подъемный кронштейн будет заблокирован в том положении, которого он достигнет к тому моменту. Кронштейн будет зафиксирован в данном положении обратным клапаном. </w:t>
      </w:r>
    </w:p>
    <w:p w:rsidR="00774311" w:rsidRPr="001A1056" w:rsidRDefault="001A1056" w:rsidP="001A1056">
      <w:pPr>
        <w:numPr>
          <w:ilvl w:val="0"/>
          <w:numId w:val="27"/>
        </w:numPr>
        <w:spacing w:after="0" w:line="240" w:lineRule="auto"/>
        <w:ind w:left="1134" w:hanging="11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Достигнув максимальной </w:t>
      </w:r>
      <w:r w:rsidR="00774311" w:rsidRPr="001A1056">
        <w:rPr>
          <w:rFonts w:ascii="Tahoma" w:hAnsi="Tahoma" w:cs="Tahoma"/>
          <w:sz w:val="18"/>
          <w:szCs w:val="18"/>
        </w:rPr>
        <w:t>высоты</w:t>
      </w:r>
      <w:r>
        <w:rPr>
          <w:rFonts w:ascii="Tahoma" w:hAnsi="Tahoma" w:cs="Tahoma"/>
          <w:sz w:val="18"/>
          <w:szCs w:val="18"/>
        </w:rPr>
        <w:t xml:space="preserve">, кронштейн </w:t>
      </w:r>
      <w:r w:rsidR="00774311" w:rsidRPr="001A1056">
        <w:rPr>
          <w:rFonts w:ascii="Tahoma" w:hAnsi="Tahoma" w:cs="Tahoma"/>
          <w:sz w:val="18"/>
          <w:szCs w:val="18"/>
        </w:rPr>
        <w:t xml:space="preserve">остановится автоматически. </w:t>
      </w:r>
    </w:p>
    <w:p w:rsidR="00774311" w:rsidRDefault="00774311" w:rsidP="001A1056">
      <w:pPr>
        <w:numPr>
          <w:ilvl w:val="0"/>
          <w:numId w:val="27"/>
        </w:numPr>
        <w:spacing w:after="0" w:line="240" w:lineRule="auto"/>
        <w:ind w:left="1134" w:hanging="11"/>
        <w:jc w:val="both"/>
        <w:rPr>
          <w:rFonts w:ascii="Tahoma" w:hAnsi="Tahoma" w:cs="Tahoma"/>
          <w:sz w:val="18"/>
          <w:szCs w:val="18"/>
        </w:rPr>
      </w:pPr>
      <w:r w:rsidRPr="001A1056">
        <w:rPr>
          <w:rFonts w:ascii="Tahoma" w:hAnsi="Tahoma" w:cs="Tahoma"/>
          <w:sz w:val="18"/>
          <w:szCs w:val="18"/>
        </w:rPr>
        <w:t xml:space="preserve">Как только кронштейн достигнет максимальной высоты, необходимо прекратить двигать рычаг управления.  </w:t>
      </w:r>
    </w:p>
    <w:p w:rsidR="001A1056" w:rsidRPr="001A1056" w:rsidRDefault="001A1056" w:rsidP="001A1056">
      <w:pPr>
        <w:spacing w:after="0" w:line="240" w:lineRule="auto"/>
        <w:ind w:left="1134"/>
        <w:jc w:val="both"/>
        <w:rPr>
          <w:rFonts w:ascii="Tahoma" w:hAnsi="Tahoma" w:cs="Tahoma"/>
          <w:sz w:val="18"/>
          <w:szCs w:val="18"/>
        </w:rPr>
      </w:pPr>
    </w:p>
    <w:p w:rsidR="00774311" w:rsidRPr="001A1056" w:rsidRDefault="001A1056" w:rsidP="001A1056">
      <w:pPr>
        <w:spacing w:after="0" w:line="240" w:lineRule="auto"/>
        <w:ind w:right="-15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Опускание.</w:t>
      </w:r>
    </w:p>
    <w:p w:rsidR="00774311" w:rsidRPr="001A1056" w:rsidRDefault="00774311" w:rsidP="001A1056">
      <w:pPr>
        <w:spacing w:line="240" w:lineRule="auto"/>
        <w:ind w:firstLine="567"/>
        <w:rPr>
          <w:rFonts w:ascii="Tahoma" w:hAnsi="Tahoma" w:cs="Tahoma"/>
          <w:sz w:val="18"/>
          <w:szCs w:val="18"/>
        </w:rPr>
      </w:pPr>
      <w:r w:rsidRPr="001A1056">
        <w:rPr>
          <w:rFonts w:ascii="Tahoma" w:hAnsi="Tahoma" w:cs="Tahoma"/>
          <w:sz w:val="18"/>
          <w:szCs w:val="18"/>
        </w:rPr>
        <w:t xml:space="preserve">Для опускания необходимо нажать педаль спуска </w:t>
      </w:r>
    </w:p>
    <w:p w:rsidR="00774311" w:rsidRPr="001A1056" w:rsidRDefault="00774311" w:rsidP="001A1056">
      <w:pPr>
        <w:spacing w:after="0" w:line="240" w:lineRule="auto"/>
        <w:ind w:right="-15"/>
        <w:rPr>
          <w:rFonts w:ascii="Tahoma" w:hAnsi="Tahoma" w:cs="Tahoma"/>
          <w:sz w:val="18"/>
          <w:szCs w:val="18"/>
        </w:rPr>
      </w:pPr>
      <w:r w:rsidRPr="001A1056">
        <w:rPr>
          <w:rFonts w:ascii="Tahoma" w:hAnsi="Tahoma" w:cs="Tahoma"/>
          <w:b/>
          <w:sz w:val="18"/>
          <w:szCs w:val="18"/>
        </w:rPr>
        <w:t xml:space="preserve">Кантование </w:t>
      </w:r>
    </w:p>
    <w:p w:rsidR="00774311" w:rsidRPr="001A1056" w:rsidRDefault="00774311" w:rsidP="001A1056">
      <w:pPr>
        <w:spacing w:line="240" w:lineRule="auto"/>
        <w:ind w:firstLine="567"/>
        <w:jc w:val="both"/>
        <w:rPr>
          <w:rFonts w:ascii="Tahoma" w:hAnsi="Tahoma" w:cs="Tahoma"/>
          <w:sz w:val="18"/>
          <w:szCs w:val="18"/>
        </w:rPr>
      </w:pPr>
      <w:r w:rsidRPr="001A1056">
        <w:rPr>
          <w:rFonts w:ascii="Tahoma" w:hAnsi="Tahoma" w:cs="Tahoma"/>
          <w:sz w:val="18"/>
          <w:szCs w:val="18"/>
        </w:rPr>
        <w:t xml:space="preserve">Для осуществления поворота бочки вращайте рукоятку кантовального устройства, задействовав предварительно тормозные устройства. </w:t>
      </w:r>
    </w:p>
    <w:p w:rsidR="00774311" w:rsidRDefault="001A1056" w:rsidP="001A1056">
      <w:pPr>
        <w:spacing w:line="240" w:lineRule="auto"/>
        <w:ind w:firstLine="567"/>
        <w:rPr>
          <w:rFonts w:ascii="Tahoma" w:hAnsi="Tahoma" w:cs="Tahoma"/>
          <w:sz w:val="18"/>
          <w:szCs w:val="18"/>
        </w:rPr>
      </w:pPr>
      <w:r w:rsidRPr="001A1056">
        <w:rPr>
          <w:rFonts w:ascii="Tahoma" w:hAnsi="Tahoma" w:cs="Tahoma"/>
          <w:b/>
        </w:rPr>
        <w:t>Внимание</w:t>
      </w:r>
      <w:r>
        <w:rPr>
          <w:rFonts w:ascii="Tahoma" w:hAnsi="Tahoma" w:cs="Tahoma"/>
          <w:b/>
          <w:sz w:val="18"/>
          <w:szCs w:val="18"/>
        </w:rPr>
        <w:t>!</w:t>
      </w:r>
      <w:r w:rsidR="00774311" w:rsidRPr="001A1056">
        <w:rPr>
          <w:rFonts w:ascii="Tahoma" w:hAnsi="Tahoma" w:cs="Tahoma"/>
          <w:sz w:val="18"/>
          <w:szCs w:val="18"/>
        </w:rPr>
        <w:t xml:space="preserve"> убедитесь в надежности фиксации бочки! </w:t>
      </w:r>
    </w:p>
    <w:p w:rsidR="001A1056" w:rsidRPr="001A1056" w:rsidRDefault="001A1056" w:rsidP="001A1056">
      <w:pPr>
        <w:spacing w:line="240" w:lineRule="auto"/>
        <w:rPr>
          <w:rFonts w:ascii="Tahoma" w:hAnsi="Tahoma" w:cs="Tahoma"/>
          <w:b/>
          <w:sz w:val="18"/>
          <w:szCs w:val="18"/>
        </w:rPr>
      </w:pPr>
      <w:r w:rsidRPr="001A1056">
        <w:rPr>
          <w:rFonts w:ascii="Tahoma" w:hAnsi="Tahoma" w:cs="Tahoma"/>
          <w:b/>
          <w:sz w:val="18"/>
          <w:szCs w:val="18"/>
        </w:rPr>
        <w:t>Гидравлическая схема.</w:t>
      </w:r>
    </w:p>
    <w:p w:rsidR="00774311" w:rsidRDefault="00774311" w:rsidP="001A1056">
      <w:pPr>
        <w:spacing w:after="0" w:line="240" w:lineRule="auto"/>
        <w:jc w:val="center"/>
        <w:rPr>
          <w:rFonts w:ascii="Tahoma" w:eastAsia="Arial" w:hAnsi="Tahoma" w:cs="Tahoma"/>
        </w:rPr>
      </w:pPr>
      <w:r w:rsidRPr="00B72A5E">
        <w:rPr>
          <w:rFonts w:ascii="Tahoma" w:hAnsi="Tahoma" w:cs="Tahoma"/>
          <w:noProof/>
          <w:lang w:eastAsia="ru-RU"/>
        </w:rPr>
        <w:drawing>
          <wp:inline distT="0" distB="0" distL="0" distR="0" wp14:anchorId="17A72ACB" wp14:editId="03216D5D">
            <wp:extent cx="3048000" cy="3630168"/>
            <wp:effectExtent l="0" t="0" r="0" b="0"/>
            <wp:docPr id="15536" name="Picture 155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36" name="Picture 15536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3630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72A5E">
        <w:rPr>
          <w:rFonts w:ascii="Tahoma" w:eastAsia="Arial" w:hAnsi="Tahoma" w:cs="Tahoma"/>
        </w:rPr>
        <w:t xml:space="preserve"> </w:t>
      </w:r>
    </w:p>
    <w:p w:rsidR="001A1056" w:rsidRPr="001A1056" w:rsidRDefault="001A1056" w:rsidP="001A1056">
      <w:pPr>
        <w:spacing w:after="79" w:line="276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Рисунок 3. Гидравлическая система штабелера-бочкокантователя </w:t>
      </w:r>
      <w:r>
        <w:rPr>
          <w:rFonts w:ascii="Tahoma" w:hAnsi="Tahoma" w:cs="Tahoma"/>
          <w:sz w:val="18"/>
          <w:szCs w:val="18"/>
          <w:lang w:val="en-US"/>
        </w:rPr>
        <w:t>COT</w:t>
      </w:r>
      <w:r>
        <w:rPr>
          <w:rFonts w:ascii="Tahoma" w:hAnsi="Tahoma" w:cs="Tahoma"/>
          <w:sz w:val="18"/>
          <w:szCs w:val="18"/>
        </w:rPr>
        <w:t xml:space="preserve"> 0,</w:t>
      </w:r>
      <w:r w:rsidRPr="001A1056">
        <w:rPr>
          <w:rFonts w:ascii="Tahoma" w:hAnsi="Tahoma" w:cs="Tahoma"/>
          <w:sz w:val="18"/>
          <w:szCs w:val="18"/>
        </w:rPr>
        <w:t>35</w:t>
      </w:r>
    </w:p>
    <w:tbl>
      <w:tblPr>
        <w:tblStyle w:val="TableGrid"/>
        <w:tblW w:w="708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6" w:type="dxa"/>
          <w:right w:w="87" w:type="dxa"/>
        </w:tblCellMar>
        <w:tblLook w:val="04A0" w:firstRow="1" w:lastRow="0" w:firstColumn="1" w:lastColumn="0" w:noHBand="0" w:noVBand="1"/>
      </w:tblPr>
      <w:tblGrid>
        <w:gridCol w:w="541"/>
        <w:gridCol w:w="6542"/>
      </w:tblGrid>
      <w:tr w:rsidR="001A1056" w:rsidRPr="001A1056" w:rsidTr="001A1056">
        <w:trPr>
          <w:trHeight w:val="170"/>
          <w:jc w:val="center"/>
        </w:trPr>
        <w:tc>
          <w:tcPr>
            <w:tcW w:w="541" w:type="dxa"/>
            <w:shd w:val="pct15" w:color="auto" w:fill="auto"/>
            <w:vAlign w:val="center"/>
          </w:tcPr>
          <w:p w:rsidR="00774311" w:rsidRPr="001A1056" w:rsidRDefault="00774311" w:rsidP="001A1056">
            <w:pPr>
              <w:ind w:left="42"/>
              <w:rPr>
                <w:rFonts w:ascii="Tahoma" w:hAnsi="Tahoma" w:cs="Tahoma"/>
                <w:sz w:val="18"/>
                <w:szCs w:val="18"/>
              </w:rPr>
            </w:pPr>
            <w:r w:rsidRPr="001A1056">
              <w:rPr>
                <w:rFonts w:ascii="Tahoma" w:eastAsia="Arial" w:hAnsi="Tahoma" w:cs="Tahoma"/>
                <w:b/>
                <w:sz w:val="18"/>
                <w:szCs w:val="18"/>
              </w:rPr>
              <w:t xml:space="preserve">№ </w:t>
            </w:r>
          </w:p>
        </w:tc>
        <w:tc>
          <w:tcPr>
            <w:tcW w:w="6542" w:type="dxa"/>
            <w:shd w:val="pct15" w:color="auto" w:fill="auto"/>
            <w:vAlign w:val="center"/>
          </w:tcPr>
          <w:p w:rsidR="00774311" w:rsidRPr="001A1056" w:rsidRDefault="00774311" w:rsidP="001A105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A1056">
              <w:rPr>
                <w:rFonts w:ascii="Tahoma" w:eastAsia="Arial" w:hAnsi="Tahoma" w:cs="Tahoma"/>
                <w:b/>
                <w:sz w:val="18"/>
                <w:szCs w:val="18"/>
              </w:rPr>
              <w:t xml:space="preserve">Наименование </w:t>
            </w:r>
          </w:p>
        </w:tc>
      </w:tr>
      <w:tr w:rsidR="001A1056" w:rsidRPr="001A1056" w:rsidTr="001A1056">
        <w:trPr>
          <w:trHeight w:val="216"/>
          <w:jc w:val="center"/>
        </w:trPr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</w:tcPr>
          <w:p w:rsidR="00774311" w:rsidRPr="001A1056" w:rsidRDefault="001A1056" w:rsidP="001A1056">
            <w:pPr>
              <w:ind w:left="37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A1056">
              <w:rPr>
                <w:rFonts w:ascii="Tahoma" w:hAnsi="Tahoma" w:cs="Tahoma"/>
                <w:b/>
                <w:sz w:val="18"/>
                <w:szCs w:val="18"/>
              </w:rPr>
              <w:t>A</w:t>
            </w:r>
          </w:p>
        </w:tc>
        <w:tc>
          <w:tcPr>
            <w:tcW w:w="6542" w:type="dxa"/>
            <w:tcBorders>
              <w:bottom w:val="single" w:sz="4" w:space="0" w:color="000000"/>
            </w:tcBorders>
            <w:shd w:val="clear" w:color="auto" w:fill="auto"/>
          </w:tcPr>
          <w:p w:rsidR="00774311" w:rsidRPr="001A1056" w:rsidRDefault="00774311" w:rsidP="001A1056">
            <w:pPr>
              <w:rPr>
                <w:rFonts w:ascii="Tahoma" w:hAnsi="Tahoma" w:cs="Tahoma"/>
                <w:sz w:val="18"/>
                <w:szCs w:val="18"/>
              </w:rPr>
            </w:pPr>
            <w:r w:rsidRPr="001A1056">
              <w:rPr>
                <w:rFonts w:ascii="Tahoma" w:hAnsi="Tahoma" w:cs="Tahoma"/>
                <w:sz w:val="18"/>
                <w:szCs w:val="18"/>
              </w:rPr>
              <w:t xml:space="preserve">Ручной насос </w:t>
            </w:r>
          </w:p>
        </w:tc>
      </w:tr>
      <w:tr w:rsidR="001A1056" w:rsidRPr="001A1056" w:rsidTr="001A1056">
        <w:trPr>
          <w:trHeight w:val="134"/>
          <w:jc w:val="center"/>
        </w:trPr>
        <w:tc>
          <w:tcPr>
            <w:tcW w:w="541" w:type="dxa"/>
            <w:shd w:val="pct15" w:color="auto" w:fill="auto"/>
          </w:tcPr>
          <w:p w:rsidR="00774311" w:rsidRPr="001A1056" w:rsidRDefault="001A1056" w:rsidP="001A1056">
            <w:pPr>
              <w:ind w:left="37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A1056">
              <w:rPr>
                <w:rFonts w:ascii="Tahoma" w:hAnsi="Tahoma" w:cs="Tahoma"/>
                <w:b/>
                <w:sz w:val="18"/>
                <w:szCs w:val="18"/>
              </w:rPr>
              <w:t>B</w:t>
            </w:r>
          </w:p>
        </w:tc>
        <w:tc>
          <w:tcPr>
            <w:tcW w:w="6542" w:type="dxa"/>
            <w:shd w:val="pct15" w:color="auto" w:fill="auto"/>
          </w:tcPr>
          <w:p w:rsidR="00774311" w:rsidRPr="001A1056" w:rsidRDefault="00774311" w:rsidP="001A1056">
            <w:pPr>
              <w:rPr>
                <w:rFonts w:ascii="Tahoma" w:hAnsi="Tahoma" w:cs="Tahoma"/>
                <w:sz w:val="18"/>
                <w:szCs w:val="18"/>
              </w:rPr>
            </w:pPr>
            <w:r w:rsidRPr="001A1056">
              <w:rPr>
                <w:rFonts w:ascii="Tahoma" w:hAnsi="Tahoma" w:cs="Tahoma"/>
                <w:sz w:val="18"/>
                <w:szCs w:val="18"/>
              </w:rPr>
              <w:t xml:space="preserve">Масляный фильтр </w:t>
            </w:r>
          </w:p>
        </w:tc>
      </w:tr>
      <w:tr w:rsidR="001A1056" w:rsidRPr="001A1056" w:rsidTr="001A1056">
        <w:trPr>
          <w:trHeight w:val="194"/>
          <w:jc w:val="center"/>
        </w:trPr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</w:tcPr>
          <w:p w:rsidR="00774311" w:rsidRPr="001A1056" w:rsidRDefault="001A1056" w:rsidP="001A1056">
            <w:pPr>
              <w:ind w:left="37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A1056">
              <w:rPr>
                <w:rFonts w:ascii="Tahoma" w:hAnsi="Tahoma" w:cs="Tahoma"/>
                <w:b/>
                <w:sz w:val="18"/>
                <w:szCs w:val="18"/>
              </w:rPr>
              <w:t>C</w:t>
            </w:r>
          </w:p>
        </w:tc>
        <w:tc>
          <w:tcPr>
            <w:tcW w:w="6542" w:type="dxa"/>
            <w:tcBorders>
              <w:bottom w:val="single" w:sz="4" w:space="0" w:color="000000"/>
            </w:tcBorders>
            <w:shd w:val="clear" w:color="auto" w:fill="auto"/>
          </w:tcPr>
          <w:p w:rsidR="00774311" w:rsidRPr="001A1056" w:rsidRDefault="00774311" w:rsidP="001A1056">
            <w:pPr>
              <w:rPr>
                <w:rFonts w:ascii="Tahoma" w:hAnsi="Tahoma" w:cs="Tahoma"/>
                <w:sz w:val="18"/>
                <w:szCs w:val="18"/>
              </w:rPr>
            </w:pPr>
            <w:r w:rsidRPr="001A1056">
              <w:rPr>
                <w:rFonts w:ascii="Tahoma" w:hAnsi="Tahoma" w:cs="Tahoma"/>
                <w:sz w:val="18"/>
                <w:szCs w:val="18"/>
              </w:rPr>
              <w:t xml:space="preserve">Редукционный клапан, фиксирующий кронштейн в заданной позиции </w:t>
            </w:r>
          </w:p>
        </w:tc>
      </w:tr>
      <w:tr w:rsidR="001A1056" w:rsidRPr="001A1056" w:rsidTr="001A1056">
        <w:trPr>
          <w:trHeight w:val="240"/>
          <w:jc w:val="center"/>
        </w:trPr>
        <w:tc>
          <w:tcPr>
            <w:tcW w:w="541" w:type="dxa"/>
            <w:shd w:val="pct15" w:color="auto" w:fill="auto"/>
          </w:tcPr>
          <w:p w:rsidR="00774311" w:rsidRPr="001A1056" w:rsidRDefault="001A1056" w:rsidP="001A1056">
            <w:pPr>
              <w:ind w:left="37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A1056">
              <w:rPr>
                <w:rFonts w:ascii="Tahoma" w:hAnsi="Tahoma" w:cs="Tahoma"/>
                <w:b/>
                <w:sz w:val="18"/>
                <w:szCs w:val="18"/>
              </w:rPr>
              <w:t>D</w:t>
            </w:r>
          </w:p>
        </w:tc>
        <w:tc>
          <w:tcPr>
            <w:tcW w:w="6542" w:type="dxa"/>
            <w:shd w:val="pct15" w:color="auto" w:fill="auto"/>
          </w:tcPr>
          <w:p w:rsidR="00774311" w:rsidRPr="001A1056" w:rsidRDefault="00774311" w:rsidP="001A1056">
            <w:pPr>
              <w:rPr>
                <w:rFonts w:ascii="Tahoma" w:hAnsi="Tahoma" w:cs="Tahoma"/>
                <w:sz w:val="18"/>
                <w:szCs w:val="18"/>
              </w:rPr>
            </w:pPr>
            <w:r w:rsidRPr="001A1056">
              <w:rPr>
                <w:rFonts w:ascii="Tahoma" w:hAnsi="Tahoma" w:cs="Tahoma"/>
                <w:sz w:val="18"/>
                <w:szCs w:val="18"/>
              </w:rPr>
              <w:t xml:space="preserve">Предохранительный клапан, контролирующий скорость опускания груза </w:t>
            </w:r>
          </w:p>
        </w:tc>
      </w:tr>
      <w:tr w:rsidR="001A1056" w:rsidRPr="001A1056" w:rsidTr="001A1056">
        <w:trPr>
          <w:trHeight w:val="144"/>
          <w:jc w:val="center"/>
        </w:trPr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</w:tcPr>
          <w:p w:rsidR="00774311" w:rsidRPr="001A1056" w:rsidRDefault="001A1056" w:rsidP="001A1056">
            <w:pPr>
              <w:ind w:left="37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A1056">
              <w:rPr>
                <w:rFonts w:ascii="Tahoma" w:hAnsi="Tahoma" w:cs="Tahoma"/>
                <w:b/>
                <w:sz w:val="18"/>
                <w:szCs w:val="18"/>
              </w:rPr>
              <w:t>E</w:t>
            </w:r>
          </w:p>
        </w:tc>
        <w:tc>
          <w:tcPr>
            <w:tcW w:w="6542" w:type="dxa"/>
            <w:tcBorders>
              <w:bottom w:val="single" w:sz="4" w:space="0" w:color="000000"/>
            </w:tcBorders>
            <w:shd w:val="clear" w:color="auto" w:fill="auto"/>
          </w:tcPr>
          <w:p w:rsidR="00774311" w:rsidRPr="001A1056" w:rsidRDefault="00774311" w:rsidP="001A1056">
            <w:pPr>
              <w:rPr>
                <w:rFonts w:ascii="Tahoma" w:hAnsi="Tahoma" w:cs="Tahoma"/>
                <w:sz w:val="18"/>
                <w:szCs w:val="18"/>
              </w:rPr>
            </w:pPr>
            <w:r w:rsidRPr="001A1056">
              <w:rPr>
                <w:rFonts w:ascii="Tahoma" w:hAnsi="Tahoma" w:cs="Tahoma"/>
                <w:sz w:val="18"/>
                <w:szCs w:val="18"/>
              </w:rPr>
              <w:t xml:space="preserve">Клапан для опускания груза </w:t>
            </w:r>
          </w:p>
        </w:tc>
      </w:tr>
      <w:tr w:rsidR="001A1056" w:rsidRPr="001A1056" w:rsidTr="001A1056">
        <w:trPr>
          <w:trHeight w:val="203"/>
          <w:jc w:val="center"/>
        </w:trPr>
        <w:tc>
          <w:tcPr>
            <w:tcW w:w="541" w:type="dxa"/>
            <w:shd w:val="pct15" w:color="auto" w:fill="auto"/>
          </w:tcPr>
          <w:p w:rsidR="00774311" w:rsidRPr="001A1056" w:rsidRDefault="001A1056" w:rsidP="001A1056">
            <w:pPr>
              <w:ind w:left="37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A1056">
              <w:rPr>
                <w:rFonts w:ascii="Tahoma" w:hAnsi="Tahoma" w:cs="Tahoma"/>
                <w:b/>
                <w:sz w:val="18"/>
                <w:szCs w:val="18"/>
              </w:rPr>
              <w:t>F</w:t>
            </w:r>
          </w:p>
        </w:tc>
        <w:tc>
          <w:tcPr>
            <w:tcW w:w="6542" w:type="dxa"/>
            <w:shd w:val="pct15" w:color="auto" w:fill="auto"/>
          </w:tcPr>
          <w:p w:rsidR="00774311" w:rsidRPr="001A1056" w:rsidRDefault="00774311" w:rsidP="001A1056">
            <w:pPr>
              <w:rPr>
                <w:rFonts w:ascii="Tahoma" w:hAnsi="Tahoma" w:cs="Tahoma"/>
                <w:sz w:val="18"/>
                <w:szCs w:val="18"/>
              </w:rPr>
            </w:pPr>
            <w:r w:rsidRPr="001A1056">
              <w:rPr>
                <w:rFonts w:ascii="Tahoma" w:hAnsi="Tahoma" w:cs="Tahoma"/>
                <w:sz w:val="18"/>
                <w:szCs w:val="18"/>
              </w:rPr>
              <w:t xml:space="preserve">Обратный клапан </w:t>
            </w:r>
          </w:p>
        </w:tc>
      </w:tr>
      <w:tr w:rsidR="001A1056" w:rsidRPr="001A1056" w:rsidTr="001A1056">
        <w:trPr>
          <w:trHeight w:val="250"/>
          <w:jc w:val="center"/>
        </w:trPr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</w:tcPr>
          <w:p w:rsidR="00774311" w:rsidRPr="001A1056" w:rsidRDefault="001A1056" w:rsidP="001A1056">
            <w:pPr>
              <w:ind w:left="37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A1056">
              <w:rPr>
                <w:rFonts w:ascii="Tahoma" w:hAnsi="Tahoma" w:cs="Tahoma"/>
                <w:b/>
                <w:sz w:val="18"/>
                <w:szCs w:val="18"/>
              </w:rPr>
              <w:t>G</w:t>
            </w:r>
          </w:p>
        </w:tc>
        <w:tc>
          <w:tcPr>
            <w:tcW w:w="6542" w:type="dxa"/>
            <w:tcBorders>
              <w:bottom w:val="single" w:sz="4" w:space="0" w:color="000000"/>
            </w:tcBorders>
            <w:shd w:val="clear" w:color="auto" w:fill="auto"/>
          </w:tcPr>
          <w:p w:rsidR="00774311" w:rsidRPr="001A1056" w:rsidRDefault="00774311" w:rsidP="001A1056">
            <w:pPr>
              <w:rPr>
                <w:rFonts w:ascii="Tahoma" w:hAnsi="Tahoma" w:cs="Tahoma"/>
                <w:sz w:val="18"/>
                <w:szCs w:val="18"/>
              </w:rPr>
            </w:pPr>
            <w:r w:rsidRPr="001A1056">
              <w:rPr>
                <w:rFonts w:ascii="Tahoma" w:hAnsi="Tahoma" w:cs="Tahoma"/>
                <w:sz w:val="18"/>
                <w:szCs w:val="18"/>
              </w:rPr>
              <w:t xml:space="preserve">Подключение манометра </w:t>
            </w:r>
          </w:p>
        </w:tc>
      </w:tr>
      <w:tr w:rsidR="001A1056" w:rsidRPr="001A1056" w:rsidTr="001A1056">
        <w:trPr>
          <w:trHeight w:val="126"/>
          <w:jc w:val="center"/>
        </w:trPr>
        <w:tc>
          <w:tcPr>
            <w:tcW w:w="541" w:type="dxa"/>
            <w:shd w:val="pct15" w:color="auto" w:fill="auto"/>
          </w:tcPr>
          <w:p w:rsidR="00774311" w:rsidRPr="001A1056" w:rsidRDefault="001A1056" w:rsidP="001A1056">
            <w:pPr>
              <w:ind w:left="37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A1056">
              <w:rPr>
                <w:rFonts w:ascii="Tahoma" w:hAnsi="Tahoma" w:cs="Tahoma"/>
                <w:b/>
                <w:sz w:val="18"/>
                <w:szCs w:val="18"/>
              </w:rPr>
              <w:t>H</w:t>
            </w:r>
          </w:p>
        </w:tc>
        <w:tc>
          <w:tcPr>
            <w:tcW w:w="6542" w:type="dxa"/>
            <w:shd w:val="pct15" w:color="auto" w:fill="auto"/>
          </w:tcPr>
          <w:p w:rsidR="00774311" w:rsidRPr="001A1056" w:rsidRDefault="00774311" w:rsidP="001A1056">
            <w:pPr>
              <w:rPr>
                <w:rFonts w:ascii="Tahoma" w:hAnsi="Tahoma" w:cs="Tahoma"/>
                <w:sz w:val="18"/>
                <w:szCs w:val="18"/>
              </w:rPr>
            </w:pPr>
            <w:r w:rsidRPr="001A1056">
              <w:rPr>
                <w:rFonts w:ascii="Tahoma" w:hAnsi="Tahoma" w:cs="Tahoma"/>
                <w:sz w:val="18"/>
                <w:szCs w:val="18"/>
              </w:rPr>
              <w:t xml:space="preserve">Цилиндр  </w:t>
            </w:r>
          </w:p>
        </w:tc>
      </w:tr>
    </w:tbl>
    <w:p w:rsidR="001C68FE" w:rsidRDefault="00356C34" w:rsidP="001A1056">
      <w:pPr>
        <w:spacing w:before="240" w:line="240" w:lineRule="auto"/>
        <w:jc w:val="center"/>
        <w:rPr>
          <w:rFonts w:ascii="Tahoma" w:hAnsi="Tahoma" w:cs="Tahoma"/>
          <w:b/>
          <w:color w:val="000000"/>
          <w:spacing w:val="-2"/>
          <w:sz w:val="18"/>
        </w:rPr>
      </w:pPr>
      <w:r>
        <w:rPr>
          <w:rFonts w:ascii="Tahoma" w:hAnsi="Tahoma" w:cs="Tahoma"/>
          <w:b/>
          <w:sz w:val="18"/>
        </w:rPr>
        <w:t>2.2</w:t>
      </w:r>
      <w:r w:rsidR="001C68FE">
        <w:rPr>
          <w:rFonts w:ascii="Tahoma" w:hAnsi="Tahoma" w:cs="Tahoma"/>
          <w:b/>
          <w:color w:val="000000"/>
          <w:spacing w:val="-2"/>
          <w:sz w:val="18"/>
        </w:rPr>
        <w:t xml:space="preserve"> Техническое обслуживание</w:t>
      </w:r>
      <w:r w:rsidR="00C464BB">
        <w:rPr>
          <w:rFonts w:ascii="Tahoma" w:hAnsi="Tahoma" w:cs="Tahoma"/>
          <w:b/>
          <w:color w:val="000000"/>
          <w:spacing w:val="-2"/>
          <w:sz w:val="18"/>
        </w:rPr>
        <w:t xml:space="preserve"> и проверка</w:t>
      </w:r>
    </w:p>
    <w:p w:rsidR="003B6FEB" w:rsidRPr="003B6FEB" w:rsidRDefault="003B6FEB" w:rsidP="005B1A15">
      <w:pPr>
        <w:spacing w:line="240" w:lineRule="auto"/>
        <w:ind w:firstLine="567"/>
        <w:jc w:val="both"/>
        <w:rPr>
          <w:rFonts w:ascii="Tahoma" w:hAnsi="Tahoma" w:cs="Tahoma"/>
          <w:sz w:val="18"/>
          <w:szCs w:val="18"/>
        </w:rPr>
      </w:pPr>
      <w:r w:rsidRPr="003B6FEB">
        <w:rPr>
          <w:rFonts w:ascii="Tahoma" w:hAnsi="Tahoma" w:cs="Tahoma"/>
          <w:sz w:val="18"/>
          <w:szCs w:val="18"/>
        </w:rPr>
        <w:t xml:space="preserve">Если бочкокантователь не достигает максимальной высоты подъема, необходимо добавить масло. </w:t>
      </w:r>
    </w:p>
    <w:p w:rsidR="005B1A15" w:rsidRDefault="005B1A15" w:rsidP="005B1A15">
      <w:pPr>
        <w:spacing w:after="0" w:line="240" w:lineRule="auto"/>
        <w:ind w:firstLine="56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Для добавления масла: </w:t>
      </w:r>
    </w:p>
    <w:p w:rsidR="005B1A15" w:rsidRDefault="005B1A15" w:rsidP="005B1A15">
      <w:pPr>
        <w:pStyle w:val="a5"/>
        <w:numPr>
          <w:ilvl w:val="0"/>
          <w:numId w:val="31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Привести кронштейн бочкокантователя в нижнее положение</w:t>
      </w:r>
    </w:p>
    <w:p w:rsidR="005B1A15" w:rsidRDefault="005B1A15" w:rsidP="005B1A15">
      <w:pPr>
        <w:pStyle w:val="a5"/>
        <w:numPr>
          <w:ilvl w:val="0"/>
          <w:numId w:val="31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Отвинтить на цилиндре воздушный винт</w:t>
      </w:r>
    </w:p>
    <w:p w:rsidR="005B1A15" w:rsidRPr="005B1A15" w:rsidRDefault="005B1A15" w:rsidP="005B1A15">
      <w:pPr>
        <w:pStyle w:val="a5"/>
        <w:numPr>
          <w:ilvl w:val="0"/>
          <w:numId w:val="31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Добавить масло</w:t>
      </w:r>
    </w:p>
    <w:p w:rsidR="003B6FEB" w:rsidRPr="003B6FEB" w:rsidRDefault="003B6FEB" w:rsidP="005B1A15">
      <w:pPr>
        <w:spacing w:after="0" w:line="240" w:lineRule="auto"/>
        <w:ind w:firstLine="567"/>
        <w:jc w:val="both"/>
        <w:rPr>
          <w:rFonts w:ascii="Tahoma" w:hAnsi="Tahoma" w:cs="Tahoma"/>
          <w:sz w:val="18"/>
          <w:szCs w:val="18"/>
        </w:rPr>
      </w:pPr>
      <w:r w:rsidRPr="003B6FEB">
        <w:rPr>
          <w:rFonts w:ascii="Tahoma" w:hAnsi="Tahoma" w:cs="Tahoma"/>
          <w:sz w:val="18"/>
          <w:szCs w:val="18"/>
        </w:rPr>
        <w:t xml:space="preserve">Разрешается применять только масло для гидравлических систем.  По окончании процедуры добавления масла необходимо привинтить воздушный винт и затянуть его до отказа.  </w:t>
      </w:r>
    </w:p>
    <w:p w:rsidR="003B6FEB" w:rsidRPr="003B6FEB" w:rsidRDefault="003B6FEB" w:rsidP="005B1A15">
      <w:pPr>
        <w:spacing w:after="0" w:line="240" w:lineRule="auto"/>
        <w:ind w:firstLine="567"/>
        <w:jc w:val="both"/>
        <w:rPr>
          <w:rFonts w:ascii="Tahoma" w:hAnsi="Tahoma" w:cs="Tahoma"/>
          <w:sz w:val="18"/>
          <w:szCs w:val="18"/>
        </w:rPr>
      </w:pPr>
      <w:r w:rsidRPr="003B6FEB">
        <w:rPr>
          <w:rFonts w:ascii="Tahoma" w:hAnsi="Tahoma" w:cs="Tahoma"/>
          <w:sz w:val="18"/>
          <w:szCs w:val="18"/>
        </w:rPr>
        <w:t xml:space="preserve">В случае добавления чрезмерного количества масла, оно автоматически выталкивается через воздушный винт при опускании кронштейна бочкокантователя.   </w:t>
      </w:r>
    </w:p>
    <w:p w:rsidR="003B6FEB" w:rsidRPr="003B6FEB" w:rsidRDefault="003B6FEB" w:rsidP="005B1A15">
      <w:pPr>
        <w:spacing w:after="0" w:line="240" w:lineRule="auto"/>
        <w:ind w:firstLine="567"/>
        <w:jc w:val="both"/>
        <w:rPr>
          <w:rFonts w:ascii="Tahoma" w:hAnsi="Tahoma" w:cs="Tahoma"/>
          <w:sz w:val="18"/>
          <w:szCs w:val="18"/>
        </w:rPr>
      </w:pPr>
      <w:r w:rsidRPr="003B6FEB">
        <w:rPr>
          <w:rFonts w:ascii="Tahoma" w:hAnsi="Tahoma" w:cs="Tahoma"/>
          <w:sz w:val="18"/>
          <w:szCs w:val="18"/>
        </w:rPr>
        <w:t xml:space="preserve">Необходимо регулярно смазывать оси и крепления кронштейна, а также оси колес. </w:t>
      </w:r>
    </w:p>
    <w:p w:rsidR="003B6FEB" w:rsidRPr="003B6FEB" w:rsidRDefault="003B6FEB" w:rsidP="005B1A15">
      <w:pPr>
        <w:spacing w:after="0" w:line="240" w:lineRule="auto"/>
        <w:ind w:firstLine="567"/>
        <w:jc w:val="both"/>
        <w:rPr>
          <w:rFonts w:ascii="Tahoma" w:hAnsi="Tahoma" w:cs="Tahoma"/>
          <w:sz w:val="18"/>
          <w:szCs w:val="18"/>
        </w:rPr>
      </w:pPr>
      <w:r w:rsidRPr="003B6FEB">
        <w:rPr>
          <w:rFonts w:ascii="Tahoma" w:hAnsi="Tahoma" w:cs="Tahoma"/>
          <w:sz w:val="18"/>
          <w:szCs w:val="18"/>
        </w:rPr>
        <w:t xml:space="preserve">Необходимо регулярно чистить бочкокантователь. </w:t>
      </w:r>
    </w:p>
    <w:p w:rsidR="003B6FEB" w:rsidRPr="003B6FEB" w:rsidRDefault="003B6FEB" w:rsidP="005B1A15">
      <w:pPr>
        <w:spacing w:after="0" w:line="240" w:lineRule="auto"/>
        <w:ind w:firstLine="567"/>
        <w:jc w:val="both"/>
        <w:rPr>
          <w:rFonts w:ascii="Tahoma" w:hAnsi="Tahoma" w:cs="Tahoma"/>
          <w:sz w:val="18"/>
          <w:szCs w:val="18"/>
        </w:rPr>
      </w:pPr>
      <w:r w:rsidRPr="003B6FEB">
        <w:rPr>
          <w:rFonts w:ascii="Tahoma" w:hAnsi="Tahoma" w:cs="Tahoma"/>
          <w:sz w:val="18"/>
          <w:szCs w:val="18"/>
        </w:rPr>
        <w:lastRenderedPageBreak/>
        <w:t xml:space="preserve">Работы по техническому обслуживанию и очистке оборудования должны проводиться с учетом правил техники безопасности. Необходимо предварительно разгрузить бочкокантователь. </w:t>
      </w:r>
    </w:p>
    <w:p w:rsidR="003B6FEB" w:rsidRDefault="003B6FEB" w:rsidP="005B1A15">
      <w:pPr>
        <w:spacing w:line="240" w:lineRule="auto"/>
        <w:ind w:firstLine="567"/>
        <w:jc w:val="both"/>
        <w:rPr>
          <w:rFonts w:ascii="Tahoma" w:hAnsi="Tahoma" w:cs="Tahoma"/>
          <w:sz w:val="18"/>
          <w:szCs w:val="18"/>
        </w:rPr>
      </w:pPr>
      <w:r w:rsidRPr="003B6FEB">
        <w:rPr>
          <w:rFonts w:ascii="Tahoma" w:hAnsi="Tahoma" w:cs="Tahoma"/>
          <w:sz w:val="18"/>
          <w:szCs w:val="18"/>
        </w:rPr>
        <w:t xml:space="preserve">Пользователю или уполномоченным лицам разрешается проводить только те работы по техническому обслуживанию, которые описаны в данном разделе. Любые другие работы по техническому обслуживанию считаются специальными, и должны осуществляться только специалистам. </w:t>
      </w:r>
    </w:p>
    <w:p w:rsidR="00CC1904" w:rsidRPr="00CC1904" w:rsidRDefault="00CC1904" w:rsidP="005B1A15">
      <w:pPr>
        <w:spacing w:after="0" w:line="240" w:lineRule="auto"/>
        <w:rPr>
          <w:rFonts w:ascii="Tahoma" w:hAnsi="Tahoma" w:cs="Tahoma"/>
          <w:b/>
          <w:sz w:val="18"/>
          <w:szCs w:val="18"/>
        </w:rPr>
      </w:pPr>
      <w:r w:rsidRPr="00CC1904">
        <w:rPr>
          <w:rFonts w:ascii="Tahoma" w:hAnsi="Tahoma" w:cs="Tahoma"/>
          <w:b/>
          <w:sz w:val="18"/>
          <w:szCs w:val="18"/>
        </w:rPr>
        <w:t>Анализ отказов и способ их устранения</w:t>
      </w:r>
    </w:p>
    <w:tbl>
      <w:tblPr>
        <w:tblStyle w:val="TableGrid"/>
        <w:tblW w:w="11078" w:type="dxa"/>
        <w:tblInd w:w="0" w:type="dxa"/>
        <w:tblCellMar>
          <w:left w:w="106" w:type="dxa"/>
          <w:right w:w="20" w:type="dxa"/>
        </w:tblCellMar>
        <w:tblLook w:val="04A0" w:firstRow="1" w:lastRow="0" w:firstColumn="1" w:lastColumn="0" w:noHBand="0" w:noVBand="1"/>
      </w:tblPr>
      <w:tblGrid>
        <w:gridCol w:w="2972"/>
        <w:gridCol w:w="3686"/>
        <w:gridCol w:w="4420"/>
      </w:tblGrid>
      <w:tr w:rsidR="002D493B" w:rsidRPr="002D493B" w:rsidTr="00D36B56">
        <w:trPr>
          <w:trHeight w:val="128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2D493B" w:rsidRPr="002D493B" w:rsidRDefault="002D493B" w:rsidP="002D493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D493B">
              <w:rPr>
                <w:rFonts w:ascii="Tahoma" w:eastAsia="Arial" w:hAnsi="Tahoma" w:cs="Tahoma"/>
                <w:b/>
                <w:sz w:val="18"/>
                <w:szCs w:val="18"/>
              </w:rPr>
              <w:t xml:space="preserve">Неисправности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2D493B" w:rsidRPr="002D493B" w:rsidRDefault="002D493B" w:rsidP="002D493B">
            <w:pPr>
              <w:ind w:left="14" w:right="3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D493B">
              <w:rPr>
                <w:rFonts w:ascii="Tahoma" w:eastAsia="Arial" w:hAnsi="Tahoma" w:cs="Tahoma"/>
                <w:b/>
                <w:sz w:val="18"/>
                <w:szCs w:val="18"/>
              </w:rPr>
              <w:t xml:space="preserve">Возможные причины </w:t>
            </w: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2D493B" w:rsidRPr="002D493B" w:rsidRDefault="002D493B" w:rsidP="002D493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D493B">
              <w:rPr>
                <w:rFonts w:ascii="Tahoma" w:eastAsia="Arial" w:hAnsi="Tahoma" w:cs="Tahoma"/>
                <w:b/>
                <w:sz w:val="18"/>
                <w:szCs w:val="18"/>
              </w:rPr>
              <w:t xml:space="preserve">Методы устранения </w:t>
            </w:r>
          </w:p>
        </w:tc>
      </w:tr>
      <w:tr w:rsidR="002D493B" w:rsidRPr="002D493B" w:rsidTr="0072260A">
        <w:trPr>
          <w:trHeight w:val="859"/>
        </w:trPr>
        <w:tc>
          <w:tcPr>
            <w:tcW w:w="29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0419BB" w:rsidRDefault="000419BB" w:rsidP="002D493B">
            <w:pPr>
              <w:ind w:left="4"/>
              <w:rPr>
                <w:rFonts w:ascii="Tahoma" w:hAnsi="Tahoma" w:cs="Tahoma"/>
                <w:sz w:val="18"/>
                <w:szCs w:val="18"/>
              </w:rPr>
            </w:pPr>
            <w:r w:rsidRPr="00B72A5E">
              <w:rPr>
                <w:rFonts w:ascii="Tahoma" w:eastAsia="Calibri" w:hAnsi="Tahoma" w:cs="Tahoma"/>
                <w:noProof/>
              </w:rPr>
              <w:drawing>
                <wp:anchor distT="0" distB="0" distL="114300" distR="114300" simplePos="0" relativeHeight="251747328" behindDoc="1" locked="0" layoutInCell="1" allowOverlap="1" wp14:anchorId="49E43D59" wp14:editId="54125F17">
                  <wp:simplePos x="0" y="0"/>
                  <wp:positionH relativeFrom="column">
                    <wp:posOffset>271145</wp:posOffset>
                  </wp:positionH>
                  <wp:positionV relativeFrom="paragraph">
                    <wp:posOffset>130810</wp:posOffset>
                  </wp:positionV>
                  <wp:extent cx="764540" cy="1167130"/>
                  <wp:effectExtent l="0" t="0" r="0" b="0"/>
                  <wp:wrapNone/>
                  <wp:docPr id="13174" name="Picture 131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74" name="Picture 13174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4540" cy="1167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D493B" w:rsidRPr="002D493B">
              <w:rPr>
                <w:rFonts w:ascii="Tahoma" w:hAnsi="Tahoma" w:cs="Tahoma"/>
                <w:sz w:val="18"/>
                <w:szCs w:val="18"/>
              </w:rPr>
              <w:t>Низкая грузоподъемность</w:t>
            </w:r>
            <w:r w:rsidR="006E2103">
              <w:rPr>
                <w:rFonts w:ascii="Tahoma" w:hAnsi="Tahoma" w:cs="Tahoma"/>
                <w:sz w:val="18"/>
                <w:szCs w:val="18"/>
              </w:rPr>
              <w:t>.</w:t>
            </w:r>
          </w:p>
          <w:p w:rsidR="000419BB" w:rsidRDefault="00D36B56" w:rsidP="002D493B">
            <w:pPr>
              <w:ind w:left="4"/>
              <w:rPr>
                <w:rFonts w:ascii="Tahoma" w:hAnsi="Tahoma" w:cs="Tahoma"/>
                <w:sz w:val="18"/>
                <w:szCs w:val="18"/>
              </w:rPr>
            </w:pPr>
            <w:r w:rsidRPr="00B72A5E">
              <w:rPr>
                <w:rFonts w:ascii="Tahoma" w:eastAsia="Calibri" w:hAnsi="Tahoma" w:cs="Tahoma"/>
                <w:noProof/>
              </w:rPr>
              <w:drawing>
                <wp:anchor distT="0" distB="0" distL="114300" distR="114300" simplePos="0" relativeHeight="251748352" behindDoc="0" locked="0" layoutInCell="1" allowOverlap="1" wp14:anchorId="05ACDB4B" wp14:editId="5365845E">
                  <wp:simplePos x="0" y="0"/>
                  <wp:positionH relativeFrom="column">
                    <wp:posOffset>401320</wp:posOffset>
                  </wp:positionH>
                  <wp:positionV relativeFrom="paragraph">
                    <wp:posOffset>6985</wp:posOffset>
                  </wp:positionV>
                  <wp:extent cx="764540" cy="1167130"/>
                  <wp:effectExtent l="0" t="0" r="0" b="0"/>
                  <wp:wrapNone/>
                  <wp:docPr id="1" name="Picture 131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74" name="Picture 13174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4540" cy="1167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2D493B" w:rsidRDefault="002D493B" w:rsidP="002D493B">
            <w:pPr>
              <w:ind w:left="4"/>
              <w:rPr>
                <w:rFonts w:ascii="Tahoma" w:hAnsi="Tahoma" w:cs="Tahoma"/>
                <w:sz w:val="18"/>
                <w:szCs w:val="18"/>
              </w:rPr>
            </w:pPr>
            <w:r w:rsidRPr="002D493B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D36B56" w:rsidRDefault="00D36B56" w:rsidP="002D493B">
            <w:pPr>
              <w:ind w:left="4"/>
              <w:rPr>
                <w:rFonts w:ascii="Tahoma" w:hAnsi="Tahoma" w:cs="Tahoma"/>
                <w:sz w:val="18"/>
                <w:szCs w:val="18"/>
              </w:rPr>
            </w:pPr>
          </w:p>
          <w:p w:rsidR="00D36B56" w:rsidRDefault="00D36B56" w:rsidP="002D493B">
            <w:pPr>
              <w:ind w:left="4"/>
              <w:rPr>
                <w:rFonts w:ascii="Tahoma" w:hAnsi="Tahoma" w:cs="Tahoma"/>
                <w:sz w:val="18"/>
                <w:szCs w:val="18"/>
              </w:rPr>
            </w:pPr>
          </w:p>
          <w:p w:rsidR="00D36B56" w:rsidRDefault="00D36B56" w:rsidP="002D493B">
            <w:pPr>
              <w:ind w:left="4"/>
              <w:rPr>
                <w:rFonts w:ascii="Tahoma" w:hAnsi="Tahoma" w:cs="Tahoma"/>
                <w:sz w:val="18"/>
                <w:szCs w:val="18"/>
              </w:rPr>
            </w:pPr>
          </w:p>
          <w:p w:rsidR="00D36B56" w:rsidRDefault="00D36B56" w:rsidP="002D493B">
            <w:pPr>
              <w:ind w:left="4"/>
              <w:rPr>
                <w:rFonts w:ascii="Tahoma" w:hAnsi="Tahoma" w:cs="Tahoma"/>
                <w:sz w:val="18"/>
                <w:szCs w:val="18"/>
              </w:rPr>
            </w:pPr>
          </w:p>
          <w:p w:rsidR="00D36B56" w:rsidRDefault="00D36B56" w:rsidP="002D493B">
            <w:pPr>
              <w:ind w:left="4"/>
              <w:rPr>
                <w:rFonts w:ascii="Tahoma" w:hAnsi="Tahoma" w:cs="Tahoma"/>
                <w:sz w:val="18"/>
                <w:szCs w:val="18"/>
              </w:rPr>
            </w:pPr>
          </w:p>
          <w:p w:rsidR="00D36B56" w:rsidRDefault="00D36B56" w:rsidP="002D493B">
            <w:pPr>
              <w:ind w:left="4"/>
              <w:rPr>
                <w:rFonts w:ascii="Tahoma" w:hAnsi="Tahoma" w:cs="Tahoma"/>
                <w:sz w:val="18"/>
                <w:szCs w:val="18"/>
              </w:rPr>
            </w:pPr>
          </w:p>
          <w:p w:rsidR="000419BB" w:rsidRPr="002D493B" w:rsidRDefault="000419BB" w:rsidP="00D36B5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93B" w:rsidRPr="002D493B" w:rsidRDefault="002D493B" w:rsidP="002D493B">
            <w:pPr>
              <w:ind w:left="48" w:right="43"/>
              <w:rPr>
                <w:rFonts w:ascii="Tahoma" w:hAnsi="Tahoma" w:cs="Tahoma"/>
                <w:sz w:val="18"/>
                <w:szCs w:val="18"/>
              </w:rPr>
            </w:pPr>
            <w:r w:rsidRPr="002D493B">
              <w:rPr>
                <w:rFonts w:ascii="Tahoma" w:hAnsi="Tahoma" w:cs="Tahoma"/>
                <w:sz w:val="18"/>
                <w:szCs w:val="18"/>
              </w:rPr>
              <w:t xml:space="preserve">Редукционный клапан загрязнен или неисправен </w:t>
            </w: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93B" w:rsidRPr="002D493B" w:rsidRDefault="002D493B" w:rsidP="002D493B">
            <w:pPr>
              <w:rPr>
                <w:rFonts w:ascii="Tahoma" w:hAnsi="Tahoma" w:cs="Tahoma"/>
                <w:sz w:val="18"/>
                <w:szCs w:val="18"/>
              </w:rPr>
            </w:pPr>
            <w:r w:rsidRPr="002D493B">
              <w:rPr>
                <w:rFonts w:ascii="Tahoma" w:hAnsi="Tahoma" w:cs="Tahoma"/>
                <w:sz w:val="18"/>
                <w:szCs w:val="18"/>
              </w:rPr>
              <w:t xml:space="preserve">Разобрать цилиндр и насос, послать неисправные детали в службу технического обслуживания поставщика </w:t>
            </w:r>
          </w:p>
        </w:tc>
      </w:tr>
      <w:tr w:rsidR="002D493B" w:rsidRPr="002D493B" w:rsidTr="0091586A">
        <w:trPr>
          <w:trHeight w:val="755"/>
        </w:trPr>
        <w:tc>
          <w:tcPr>
            <w:tcW w:w="2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2D493B" w:rsidRPr="002D493B" w:rsidRDefault="002D493B" w:rsidP="002D493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93B" w:rsidRPr="002D493B" w:rsidRDefault="002D493B" w:rsidP="002D493B">
            <w:pPr>
              <w:ind w:left="5"/>
              <w:rPr>
                <w:rFonts w:ascii="Tahoma" w:hAnsi="Tahoma" w:cs="Tahoma"/>
                <w:sz w:val="18"/>
                <w:szCs w:val="18"/>
              </w:rPr>
            </w:pPr>
            <w:r w:rsidRPr="002D493B">
              <w:rPr>
                <w:rFonts w:ascii="Tahoma" w:hAnsi="Tahoma" w:cs="Tahoma"/>
                <w:sz w:val="18"/>
                <w:szCs w:val="18"/>
              </w:rPr>
              <w:t>Клапан опускания груза открыт или загрязнен</w:t>
            </w:r>
            <w:r w:rsidRPr="002D493B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93B" w:rsidRPr="002D493B" w:rsidRDefault="002D493B" w:rsidP="002D493B">
            <w:pPr>
              <w:rPr>
                <w:rFonts w:ascii="Tahoma" w:hAnsi="Tahoma" w:cs="Tahoma"/>
                <w:sz w:val="18"/>
                <w:szCs w:val="18"/>
              </w:rPr>
            </w:pPr>
            <w:r w:rsidRPr="002D493B">
              <w:rPr>
                <w:rFonts w:ascii="Tahoma" w:hAnsi="Tahoma" w:cs="Tahoma"/>
                <w:sz w:val="18"/>
                <w:szCs w:val="18"/>
              </w:rPr>
              <w:t>Удалить клапан (поз. 2) и очистить его, в случае неисправности - поменять</w:t>
            </w:r>
            <w:r w:rsidRPr="002D493B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</w:tc>
      </w:tr>
      <w:tr w:rsidR="002D493B" w:rsidRPr="002D493B" w:rsidTr="00D36B56">
        <w:trPr>
          <w:trHeight w:val="491"/>
        </w:trPr>
        <w:tc>
          <w:tcPr>
            <w:tcW w:w="2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2D493B" w:rsidRPr="002D493B" w:rsidRDefault="002D493B" w:rsidP="002D493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93B" w:rsidRPr="002D493B" w:rsidRDefault="002D493B" w:rsidP="002D493B">
            <w:pPr>
              <w:ind w:left="5"/>
              <w:rPr>
                <w:rFonts w:ascii="Tahoma" w:hAnsi="Tahoma" w:cs="Tahoma"/>
                <w:sz w:val="18"/>
                <w:szCs w:val="18"/>
              </w:rPr>
            </w:pPr>
            <w:r w:rsidRPr="002D493B">
              <w:rPr>
                <w:rFonts w:ascii="Tahoma" w:hAnsi="Tahoma" w:cs="Tahoma"/>
                <w:sz w:val="18"/>
                <w:szCs w:val="18"/>
              </w:rPr>
              <w:t>Повреждены прокладки цилиндра</w:t>
            </w:r>
            <w:r w:rsidRPr="002D493B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93B" w:rsidRPr="002D493B" w:rsidRDefault="002D493B" w:rsidP="002D493B">
            <w:pPr>
              <w:rPr>
                <w:rFonts w:ascii="Tahoma" w:hAnsi="Tahoma" w:cs="Tahoma"/>
                <w:sz w:val="18"/>
                <w:szCs w:val="18"/>
              </w:rPr>
            </w:pPr>
            <w:r w:rsidRPr="002D493B">
              <w:rPr>
                <w:rFonts w:ascii="Tahoma" w:hAnsi="Tahoma" w:cs="Tahoma"/>
                <w:sz w:val="18"/>
                <w:szCs w:val="18"/>
              </w:rPr>
              <w:t>Разобрать цилиндр и насос, послать неисправные детали в службу технического обслуживания поставщика</w:t>
            </w:r>
            <w:r w:rsidRPr="002D493B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</w:tc>
      </w:tr>
      <w:tr w:rsidR="002D493B" w:rsidRPr="002D493B" w:rsidTr="00D36B56">
        <w:trPr>
          <w:trHeight w:val="246"/>
        </w:trPr>
        <w:tc>
          <w:tcPr>
            <w:tcW w:w="29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2D493B" w:rsidRPr="002D493B" w:rsidRDefault="002D493B" w:rsidP="002D493B">
            <w:pPr>
              <w:ind w:left="4"/>
              <w:rPr>
                <w:rFonts w:ascii="Tahoma" w:hAnsi="Tahoma" w:cs="Tahoma"/>
                <w:sz w:val="18"/>
                <w:szCs w:val="18"/>
              </w:rPr>
            </w:pPr>
            <w:r w:rsidRPr="002D493B">
              <w:rPr>
                <w:rFonts w:ascii="Tahoma" w:hAnsi="Tahoma" w:cs="Tahoma"/>
                <w:sz w:val="18"/>
                <w:szCs w:val="18"/>
              </w:rPr>
              <w:t>В результате работы насоса кронштейн поднимае</w:t>
            </w:r>
            <w:r w:rsidR="006E2103">
              <w:rPr>
                <w:rFonts w:ascii="Tahoma" w:hAnsi="Tahoma" w:cs="Tahoma"/>
                <w:sz w:val="18"/>
                <w:szCs w:val="18"/>
              </w:rPr>
              <w:t>тся, но потом быстро опускается.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93B" w:rsidRPr="002D493B" w:rsidRDefault="002D493B" w:rsidP="002D493B">
            <w:pPr>
              <w:ind w:left="5"/>
              <w:rPr>
                <w:rFonts w:ascii="Tahoma" w:hAnsi="Tahoma" w:cs="Tahoma"/>
                <w:sz w:val="18"/>
                <w:szCs w:val="18"/>
              </w:rPr>
            </w:pPr>
            <w:r w:rsidRPr="002D493B">
              <w:rPr>
                <w:rFonts w:ascii="Tahoma" w:hAnsi="Tahoma" w:cs="Tahoma"/>
                <w:sz w:val="18"/>
                <w:szCs w:val="18"/>
              </w:rPr>
              <w:t xml:space="preserve">В резервуаре </w:t>
            </w:r>
            <w:r>
              <w:rPr>
                <w:rFonts w:ascii="Tahoma" w:hAnsi="Tahoma" w:cs="Tahoma"/>
                <w:sz w:val="18"/>
                <w:szCs w:val="18"/>
              </w:rPr>
              <w:t xml:space="preserve">для масла слишком мало масла. </w:t>
            </w: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93B" w:rsidRPr="002D493B" w:rsidRDefault="002D493B" w:rsidP="002D493B">
            <w:pPr>
              <w:rPr>
                <w:rFonts w:ascii="Tahoma" w:hAnsi="Tahoma" w:cs="Tahoma"/>
                <w:sz w:val="18"/>
                <w:szCs w:val="18"/>
              </w:rPr>
            </w:pPr>
            <w:r w:rsidRPr="002D493B">
              <w:rPr>
                <w:rFonts w:ascii="Tahoma" w:hAnsi="Tahoma" w:cs="Tahoma"/>
                <w:sz w:val="18"/>
                <w:szCs w:val="18"/>
              </w:rPr>
              <w:t xml:space="preserve">Добавить масло.  </w:t>
            </w:r>
          </w:p>
        </w:tc>
      </w:tr>
      <w:tr w:rsidR="002D493B" w:rsidRPr="002D493B" w:rsidTr="0072260A">
        <w:trPr>
          <w:trHeight w:val="663"/>
        </w:trPr>
        <w:tc>
          <w:tcPr>
            <w:tcW w:w="2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2D493B" w:rsidRPr="002D493B" w:rsidRDefault="002D493B" w:rsidP="002D493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93B" w:rsidRPr="002D493B" w:rsidRDefault="002D493B" w:rsidP="0072260A">
            <w:pPr>
              <w:ind w:left="5"/>
              <w:rPr>
                <w:rFonts w:ascii="Tahoma" w:hAnsi="Tahoma" w:cs="Tahoma"/>
                <w:sz w:val="18"/>
                <w:szCs w:val="18"/>
              </w:rPr>
            </w:pPr>
            <w:r w:rsidRPr="002D493B">
              <w:rPr>
                <w:rFonts w:ascii="Tahoma" w:hAnsi="Tahoma" w:cs="Tahoma"/>
                <w:sz w:val="18"/>
                <w:szCs w:val="18"/>
              </w:rPr>
              <w:t>Обратный клапан загрязнен или неисправен.</w:t>
            </w: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93B" w:rsidRPr="002D493B" w:rsidRDefault="002D493B" w:rsidP="002D493B">
            <w:pPr>
              <w:ind w:right="18"/>
              <w:rPr>
                <w:rFonts w:ascii="Tahoma" w:hAnsi="Tahoma" w:cs="Tahoma"/>
                <w:sz w:val="18"/>
                <w:szCs w:val="18"/>
              </w:rPr>
            </w:pPr>
            <w:r w:rsidRPr="002D493B">
              <w:rPr>
                <w:rFonts w:ascii="Tahoma" w:hAnsi="Tahoma" w:cs="Tahoma"/>
                <w:sz w:val="18"/>
                <w:szCs w:val="18"/>
              </w:rPr>
              <w:t>Осторожно разобрать клапан и очистить его с помощью бензина и сжатого воздуха. В случае неисправности -  поменять.</w:t>
            </w:r>
            <w:r w:rsidRPr="002D493B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</w:tc>
      </w:tr>
      <w:tr w:rsidR="002D493B" w:rsidRPr="002D493B" w:rsidTr="00D36B56">
        <w:trPr>
          <w:trHeight w:val="134"/>
        </w:trPr>
        <w:tc>
          <w:tcPr>
            <w:tcW w:w="29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2D493B" w:rsidRPr="002D493B" w:rsidRDefault="002D493B" w:rsidP="002D493B">
            <w:pPr>
              <w:ind w:left="4"/>
              <w:rPr>
                <w:rFonts w:ascii="Tahoma" w:hAnsi="Tahoma" w:cs="Tahoma"/>
                <w:sz w:val="18"/>
                <w:szCs w:val="18"/>
              </w:rPr>
            </w:pPr>
            <w:r w:rsidRPr="002D493B">
              <w:rPr>
                <w:rFonts w:ascii="Tahoma" w:hAnsi="Tahoma" w:cs="Tahoma"/>
                <w:sz w:val="18"/>
                <w:szCs w:val="18"/>
              </w:rPr>
              <w:t>Подъем</w:t>
            </w:r>
            <w:r w:rsidR="006E2103">
              <w:rPr>
                <w:rFonts w:ascii="Tahoma" w:hAnsi="Tahoma" w:cs="Tahoma"/>
                <w:sz w:val="18"/>
                <w:szCs w:val="18"/>
              </w:rPr>
              <w:t>ный путь очень короткий.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93B" w:rsidRPr="002D493B" w:rsidRDefault="002D493B" w:rsidP="002D493B">
            <w:pPr>
              <w:ind w:left="5"/>
              <w:rPr>
                <w:rFonts w:ascii="Tahoma" w:hAnsi="Tahoma" w:cs="Tahoma"/>
                <w:sz w:val="18"/>
                <w:szCs w:val="18"/>
              </w:rPr>
            </w:pPr>
            <w:r w:rsidRPr="002D493B">
              <w:rPr>
                <w:rFonts w:ascii="Tahoma" w:hAnsi="Tahoma" w:cs="Tahoma"/>
                <w:sz w:val="18"/>
                <w:szCs w:val="18"/>
              </w:rPr>
              <w:t>Повреждены прокладки насоса.</w:t>
            </w:r>
            <w:r w:rsidRPr="002D493B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93B" w:rsidRPr="002D493B" w:rsidRDefault="002D493B" w:rsidP="002D493B">
            <w:pPr>
              <w:rPr>
                <w:rFonts w:ascii="Tahoma" w:hAnsi="Tahoma" w:cs="Tahoma"/>
                <w:sz w:val="18"/>
                <w:szCs w:val="18"/>
              </w:rPr>
            </w:pPr>
            <w:r w:rsidRPr="002D493B">
              <w:rPr>
                <w:rFonts w:ascii="Tahoma" w:hAnsi="Tahoma" w:cs="Tahoma"/>
                <w:sz w:val="18"/>
                <w:szCs w:val="18"/>
              </w:rPr>
              <w:t>Разобрать насос и заменить прокладки (поз. 3).</w:t>
            </w:r>
            <w:r w:rsidRPr="002D493B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</w:tc>
      </w:tr>
      <w:tr w:rsidR="002D493B" w:rsidRPr="002D493B" w:rsidTr="00D36B56">
        <w:trPr>
          <w:trHeight w:val="112"/>
        </w:trPr>
        <w:tc>
          <w:tcPr>
            <w:tcW w:w="2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2D493B" w:rsidRPr="002D493B" w:rsidRDefault="002D493B" w:rsidP="002D493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93B" w:rsidRPr="002D493B" w:rsidRDefault="002D493B" w:rsidP="002D493B">
            <w:pPr>
              <w:ind w:left="5"/>
              <w:rPr>
                <w:rFonts w:ascii="Tahoma" w:hAnsi="Tahoma" w:cs="Tahoma"/>
                <w:sz w:val="18"/>
                <w:szCs w:val="18"/>
              </w:rPr>
            </w:pPr>
            <w:r w:rsidRPr="002D493B">
              <w:rPr>
                <w:rFonts w:ascii="Tahoma" w:hAnsi="Tahoma" w:cs="Tahoma"/>
                <w:sz w:val="18"/>
                <w:szCs w:val="18"/>
              </w:rPr>
              <w:t>В резервуаре для масла слишком мало масла</w:t>
            </w: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93B" w:rsidRPr="002D493B" w:rsidRDefault="002D493B" w:rsidP="002D493B">
            <w:pPr>
              <w:rPr>
                <w:rFonts w:ascii="Tahoma" w:hAnsi="Tahoma" w:cs="Tahoma"/>
                <w:sz w:val="18"/>
                <w:szCs w:val="18"/>
              </w:rPr>
            </w:pPr>
            <w:r w:rsidRPr="002D493B">
              <w:rPr>
                <w:rFonts w:ascii="Tahoma" w:hAnsi="Tahoma" w:cs="Tahoma"/>
                <w:sz w:val="18"/>
                <w:szCs w:val="18"/>
              </w:rPr>
              <w:t>Добавить масло</w:t>
            </w:r>
          </w:p>
        </w:tc>
      </w:tr>
      <w:tr w:rsidR="002D493B" w:rsidRPr="002D493B" w:rsidTr="00D36B56">
        <w:trPr>
          <w:trHeight w:val="374"/>
        </w:trPr>
        <w:tc>
          <w:tcPr>
            <w:tcW w:w="29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2D493B" w:rsidRPr="002D493B" w:rsidRDefault="002D493B" w:rsidP="002D493B">
            <w:pPr>
              <w:ind w:left="4" w:right="24"/>
              <w:rPr>
                <w:rFonts w:ascii="Tahoma" w:hAnsi="Tahoma" w:cs="Tahoma"/>
                <w:sz w:val="18"/>
                <w:szCs w:val="18"/>
              </w:rPr>
            </w:pPr>
            <w:r w:rsidRPr="002D493B">
              <w:rPr>
                <w:rFonts w:ascii="Tahoma" w:hAnsi="Tahoma" w:cs="Tahoma"/>
                <w:sz w:val="18"/>
                <w:szCs w:val="18"/>
              </w:rPr>
              <w:t>Кронштейн не фиксируется в желаемой</w:t>
            </w:r>
            <w:r w:rsidR="006E2103">
              <w:rPr>
                <w:rFonts w:ascii="Tahoma" w:hAnsi="Tahoma" w:cs="Tahoma"/>
                <w:sz w:val="18"/>
                <w:szCs w:val="18"/>
              </w:rPr>
              <w:t xml:space="preserve"> позиции и все время опускается.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93B" w:rsidRPr="002D493B" w:rsidRDefault="002D493B" w:rsidP="002D493B">
            <w:pPr>
              <w:ind w:left="5"/>
              <w:rPr>
                <w:rFonts w:ascii="Tahoma" w:hAnsi="Tahoma" w:cs="Tahoma"/>
                <w:sz w:val="18"/>
                <w:szCs w:val="18"/>
              </w:rPr>
            </w:pPr>
            <w:r w:rsidRPr="002D493B">
              <w:rPr>
                <w:rFonts w:ascii="Tahoma" w:hAnsi="Tahoma" w:cs="Tahoma"/>
                <w:sz w:val="18"/>
                <w:szCs w:val="18"/>
              </w:rPr>
              <w:t xml:space="preserve">Повреждены прокладки цилиндра. </w:t>
            </w: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93B" w:rsidRPr="002D493B" w:rsidRDefault="002D493B" w:rsidP="002D493B">
            <w:pPr>
              <w:ind w:right="18"/>
              <w:rPr>
                <w:rFonts w:ascii="Tahoma" w:hAnsi="Tahoma" w:cs="Tahoma"/>
                <w:sz w:val="18"/>
                <w:szCs w:val="18"/>
              </w:rPr>
            </w:pPr>
            <w:r w:rsidRPr="002D493B">
              <w:rPr>
                <w:rFonts w:ascii="Tahoma" w:hAnsi="Tahoma" w:cs="Tahoma"/>
                <w:sz w:val="18"/>
                <w:szCs w:val="18"/>
              </w:rPr>
              <w:t>Заменить прокладки цилиндра или отправить данную деталь в службу технического обслуживания поставщика.</w:t>
            </w:r>
            <w:r w:rsidRPr="002D493B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</w:tc>
      </w:tr>
      <w:tr w:rsidR="002D493B" w:rsidRPr="002D493B" w:rsidTr="00D36B56">
        <w:trPr>
          <w:trHeight w:val="493"/>
        </w:trPr>
        <w:tc>
          <w:tcPr>
            <w:tcW w:w="2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2D493B" w:rsidRPr="002D493B" w:rsidRDefault="002D493B" w:rsidP="002D493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93B" w:rsidRPr="002D493B" w:rsidRDefault="002D493B" w:rsidP="002D493B">
            <w:pPr>
              <w:ind w:left="5" w:right="600"/>
              <w:rPr>
                <w:rFonts w:ascii="Tahoma" w:hAnsi="Tahoma" w:cs="Tahoma"/>
                <w:sz w:val="18"/>
                <w:szCs w:val="18"/>
              </w:rPr>
            </w:pPr>
            <w:r w:rsidRPr="002D493B">
              <w:rPr>
                <w:rFonts w:ascii="Tahoma" w:hAnsi="Tahoma" w:cs="Tahoma"/>
                <w:sz w:val="18"/>
                <w:szCs w:val="18"/>
              </w:rPr>
              <w:t>Клапан для опускания груза загрязнен или неисправен.</w:t>
            </w:r>
            <w:r w:rsidRPr="002D493B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93B" w:rsidRPr="002D493B" w:rsidRDefault="002D493B" w:rsidP="002D493B">
            <w:pPr>
              <w:ind w:right="18"/>
              <w:rPr>
                <w:rFonts w:ascii="Tahoma" w:hAnsi="Tahoma" w:cs="Tahoma"/>
                <w:sz w:val="18"/>
                <w:szCs w:val="18"/>
              </w:rPr>
            </w:pPr>
            <w:r w:rsidRPr="002D493B">
              <w:rPr>
                <w:rFonts w:ascii="Tahoma" w:hAnsi="Tahoma" w:cs="Tahoma"/>
                <w:sz w:val="18"/>
                <w:szCs w:val="18"/>
              </w:rPr>
              <w:t>Осторожно разобрать клапан (поз. 2) и очистить его с помощью бензина и сжатого воздуха. В случае неисправности - поменять.</w:t>
            </w:r>
            <w:r w:rsidRPr="002D493B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</w:tc>
      </w:tr>
      <w:tr w:rsidR="002D493B" w:rsidRPr="002D493B" w:rsidTr="00D36B56">
        <w:trPr>
          <w:trHeight w:val="688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2D493B" w:rsidRPr="002D493B" w:rsidRDefault="002D493B" w:rsidP="002D493B">
            <w:pPr>
              <w:ind w:left="4"/>
              <w:rPr>
                <w:rFonts w:ascii="Tahoma" w:hAnsi="Tahoma" w:cs="Tahoma"/>
                <w:sz w:val="18"/>
                <w:szCs w:val="18"/>
              </w:rPr>
            </w:pPr>
            <w:r w:rsidRPr="002D493B">
              <w:rPr>
                <w:rFonts w:ascii="Tahoma" w:hAnsi="Tahoma" w:cs="Tahoma"/>
                <w:sz w:val="18"/>
                <w:szCs w:val="18"/>
              </w:rPr>
              <w:t>Крон</w:t>
            </w:r>
            <w:r w:rsidR="006E2103">
              <w:rPr>
                <w:rFonts w:ascii="Tahoma" w:hAnsi="Tahoma" w:cs="Tahoma"/>
                <w:sz w:val="18"/>
                <w:szCs w:val="18"/>
              </w:rPr>
              <w:t>штейн слишком быстро опускается.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93B" w:rsidRPr="002D493B" w:rsidRDefault="002D493B" w:rsidP="002D493B">
            <w:pPr>
              <w:ind w:left="5"/>
              <w:rPr>
                <w:rFonts w:ascii="Tahoma" w:hAnsi="Tahoma" w:cs="Tahoma"/>
                <w:sz w:val="18"/>
                <w:szCs w:val="18"/>
              </w:rPr>
            </w:pPr>
            <w:r w:rsidRPr="002D493B">
              <w:rPr>
                <w:rFonts w:ascii="Tahoma" w:hAnsi="Tahoma" w:cs="Tahoma"/>
                <w:sz w:val="18"/>
                <w:szCs w:val="18"/>
              </w:rPr>
              <w:t xml:space="preserve">Предохранительный клапан, контролирующий скорость опускания бочки повернут или неисправен. </w:t>
            </w: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93B" w:rsidRPr="002D493B" w:rsidRDefault="002D493B" w:rsidP="002D493B">
            <w:pPr>
              <w:ind w:right="18"/>
              <w:rPr>
                <w:rFonts w:ascii="Tahoma" w:hAnsi="Tahoma" w:cs="Tahoma"/>
                <w:sz w:val="18"/>
                <w:szCs w:val="18"/>
              </w:rPr>
            </w:pPr>
            <w:r w:rsidRPr="002D493B">
              <w:rPr>
                <w:rFonts w:ascii="Tahoma" w:hAnsi="Tahoma" w:cs="Tahoma"/>
                <w:sz w:val="18"/>
                <w:szCs w:val="18"/>
              </w:rPr>
              <w:t xml:space="preserve">Разобрать цилиндр, снять клапан и проверить его. В случае неисправности - поменять (поз. 4). </w:t>
            </w:r>
            <w:r w:rsidRPr="002D493B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</w:tc>
      </w:tr>
      <w:tr w:rsidR="006E2103" w:rsidRPr="002D493B" w:rsidTr="00D36B56">
        <w:trPr>
          <w:trHeight w:val="430"/>
        </w:trPr>
        <w:tc>
          <w:tcPr>
            <w:tcW w:w="29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6E2103" w:rsidRPr="002D493B" w:rsidRDefault="006E2103" w:rsidP="002D493B">
            <w:pPr>
              <w:ind w:left="4"/>
              <w:rPr>
                <w:rFonts w:ascii="Tahoma" w:hAnsi="Tahoma" w:cs="Tahoma"/>
                <w:sz w:val="18"/>
                <w:szCs w:val="18"/>
              </w:rPr>
            </w:pPr>
            <w:r w:rsidRPr="006E2103">
              <w:rPr>
                <w:rFonts w:ascii="Tahoma" w:hAnsi="Tahoma" w:cs="Tahoma"/>
                <w:sz w:val="18"/>
                <w:szCs w:val="18"/>
              </w:rPr>
              <w:t>Гидроузел не поднимает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103" w:rsidRPr="002D493B" w:rsidRDefault="006E2103" w:rsidP="002D493B">
            <w:pPr>
              <w:ind w:left="5"/>
              <w:rPr>
                <w:rFonts w:ascii="Tahoma" w:hAnsi="Tahoma" w:cs="Tahoma"/>
                <w:sz w:val="18"/>
                <w:szCs w:val="18"/>
              </w:rPr>
            </w:pPr>
            <w:r w:rsidRPr="006E2103">
              <w:rPr>
                <w:rFonts w:ascii="Tahoma" w:hAnsi="Tahoma" w:cs="Tahoma"/>
                <w:sz w:val="18"/>
                <w:szCs w:val="18"/>
              </w:rPr>
              <w:t>Масло слишком вязкое, либо вообще отсутствует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103" w:rsidRPr="006E2103" w:rsidRDefault="006E2103" w:rsidP="002D493B">
            <w:pPr>
              <w:ind w:right="1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Добавьте или замените масло.</w:t>
            </w:r>
          </w:p>
        </w:tc>
      </w:tr>
      <w:tr w:rsidR="006E2103" w:rsidRPr="002D493B" w:rsidTr="00D36B56">
        <w:trPr>
          <w:trHeight w:val="430"/>
        </w:trPr>
        <w:tc>
          <w:tcPr>
            <w:tcW w:w="2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6E2103" w:rsidRPr="006E2103" w:rsidRDefault="006E2103" w:rsidP="002D493B">
            <w:pPr>
              <w:ind w:left="4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103" w:rsidRPr="006E2103" w:rsidRDefault="006E2103" w:rsidP="002D493B">
            <w:pPr>
              <w:ind w:left="5"/>
              <w:rPr>
                <w:rFonts w:ascii="Tahoma" w:hAnsi="Tahoma" w:cs="Tahoma"/>
                <w:sz w:val="18"/>
                <w:szCs w:val="18"/>
              </w:rPr>
            </w:pPr>
            <w:r w:rsidRPr="006E2103">
              <w:rPr>
                <w:rFonts w:ascii="Tahoma" w:hAnsi="Tahoma" w:cs="Tahoma"/>
                <w:sz w:val="18"/>
                <w:szCs w:val="18"/>
              </w:rPr>
              <w:t>Масло содержит высокий уровень примесей и препятствует плотному закрыванию клапана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103" w:rsidRDefault="006E2103" w:rsidP="002D493B">
            <w:pPr>
              <w:ind w:right="1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Замените масло.</w:t>
            </w:r>
          </w:p>
        </w:tc>
      </w:tr>
      <w:tr w:rsidR="006E2103" w:rsidRPr="002D493B" w:rsidTr="00D36B56">
        <w:trPr>
          <w:trHeight w:val="430"/>
        </w:trPr>
        <w:tc>
          <w:tcPr>
            <w:tcW w:w="2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6E2103" w:rsidRPr="006E2103" w:rsidRDefault="006E2103" w:rsidP="002D493B">
            <w:pPr>
              <w:ind w:left="4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103" w:rsidRPr="006E2103" w:rsidRDefault="006E2103" w:rsidP="002D493B">
            <w:pPr>
              <w:ind w:left="5"/>
              <w:rPr>
                <w:rFonts w:ascii="Tahoma" w:hAnsi="Tahoma" w:cs="Tahoma"/>
                <w:sz w:val="18"/>
                <w:szCs w:val="18"/>
              </w:rPr>
            </w:pPr>
            <w:r w:rsidRPr="006E2103">
              <w:rPr>
                <w:rFonts w:ascii="Tahoma" w:hAnsi="Tahoma" w:cs="Tahoma"/>
                <w:sz w:val="18"/>
                <w:szCs w:val="18"/>
              </w:rPr>
              <w:t>Педаль или пружина растяжения растянута таким образом, что выпускной клапан неплотно закрыт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103" w:rsidRDefault="006E2103" w:rsidP="002D493B">
            <w:pPr>
              <w:ind w:right="18"/>
              <w:rPr>
                <w:rFonts w:ascii="Tahoma" w:hAnsi="Tahoma" w:cs="Tahoma"/>
                <w:sz w:val="18"/>
                <w:szCs w:val="18"/>
              </w:rPr>
            </w:pPr>
            <w:r w:rsidRPr="006E2103">
              <w:rPr>
                <w:rFonts w:ascii="Tahoma" w:hAnsi="Tahoma" w:cs="Tahoma"/>
                <w:sz w:val="18"/>
                <w:szCs w:val="18"/>
              </w:rPr>
              <w:t>Проверьте пру</w:t>
            </w:r>
            <w:r>
              <w:rPr>
                <w:rFonts w:ascii="Tahoma" w:hAnsi="Tahoma" w:cs="Tahoma"/>
                <w:sz w:val="18"/>
                <w:szCs w:val="18"/>
              </w:rPr>
              <w:t>жину растяжения, отрегулируйте.</w:t>
            </w:r>
          </w:p>
        </w:tc>
      </w:tr>
      <w:tr w:rsidR="006E2103" w:rsidRPr="002D493B" w:rsidTr="00D36B56">
        <w:trPr>
          <w:trHeight w:val="430"/>
        </w:trPr>
        <w:tc>
          <w:tcPr>
            <w:tcW w:w="2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6E2103" w:rsidRPr="006E2103" w:rsidRDefault="006E2103" w:rsidP="002D493B">
            <w:pPr>
              <w:ind w:left="4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103" w:rsidRPr="006E2103" w:rsidRDefault="006E2103" w:rsidP="002D493B">
            <w:pPr>
              <w:ind w:left="5"/>
              <w:rPr>
                <w:rFonts w:ascii="Tahoma" w:hAnsi="Tahoma" w:cs="Tahoma"/>
                <w:sz w:val="18"/>
                <w:szCs w:val="18"/>
              </w:rPr>
            </w:pPr>
            <w:r w:rsidRPr="006E2103">
              <w:rPr>
                <w:rFonts w:ascii="Tahoma" w:hAnsi="Tahoma" w:cs="Tahoma"/>
                <w:sz w:val="18"/>
                <w:szCs w:val="18"/>
              </w:rPr>
              <w:t>Педаль или выпускной клапан не были правильно зафиксированы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103" w:rsidRPr="006E2103" w:rsidRDefault="006E2103" w:rsidP="002D493B">
            <w:pPr>
              <w:ind w:right="18"/>
              <w:rPr>
                <w:rFonts w:ascii="Tahoma" w:hAnsi="Tahoma" w:cs="Tahoma"/>
                <w:sz w:val="18"/>
                <w:szCs w:val="18"/>
              </w:rPr>
            </w:pPr>
            <w:r w:rsidRPr="006E2103">
              <w:rPr>
                <w:rFonts w:ascii="Tahoma" w:hAnsi="Tahoma" w:cs="Tahoma"/>
                <w:sz w:val="18"/>
                <w:szCs w:val="18"/>
              </w:rPr>
              <w:t>Зафиксируйте педа</w:t>
            </w:r>
            <w:r>
              <w:rPr>
                <w:rFonts w:ascii="Tahoma" w:hAnsi="Tahoma" w:cs="Tahoma"/>
                <w:sz w:val="18"/>
                <w:szCs w:val="18"/>
              </w:rPr>
              <w:t>ль и</w:t>
            </w:r>
            <w:r w:rsidRPr="006E2103">
              <w:rPr>
                <w:rFonts w:ascii="Tahoma" w:hAnsi="Tahoma" w:cs="Tahoma"/>
                <w:sz w:val="18"/>
                <w:szCs w:val="18"/>
              </w:rPr>
              <w:t xml:space="preserve"> выпускной клапан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</w:tr>
      <w:tr w:rsidR="006E2103" w:rsidRPr="002D493B" w:rsidTr="00D36B56">
        <w:trPr>
          <w:trHeight w:val="156"/>
        </w:trPr>
        <w:tc>
          <w:tcPr>
            <w:tcW w:w="29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6E2103" w:rsidRPr="006E2103" w:rsidRDefault="006E2103" w:rsidP="002D493B">
            <w:pPr>
              <w:ind w:left="4"/>
              <w:rPr>
                <w:rFonts w:ascii="Tahoma" w:hAnsi="Tahoma" w:cs="Tahoma"/>
                <w:sz w:val="18"/>
                <w:szCs w:val="18"/>
              </w:rPr>
            </w:pPr>
            <w:r w:rsidRPr="006E2103">
              <w:rPr>
                <w:rFonts w:ascii="Tahoma" w:hAnsi="Tahoma" w:cs="Tahoma"/>
                <w:sz w:val="18"/>
                <w:szCs w:val="18"/>
              </w:rPr>
              <w:t>Груз не опускается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103" w:rsidRPr="006E2103" w:rsidRDefault="006E2103" w:rsidP="002D493B">
            <w:pPr>
              <w:ind w:left="5"/>
              <w:rPr>
                <w:rFonts w:ascii="Tahoma" w:hAnsi="Tahoma" w:cs="Tahoma"/>
                <w:sz w:val="18"/>
                <w:szCs w:val="18"/>
              </w:rPr>
            </w:pPr>
            <w:r w:rsidRPr="006E2103">
              <w:rPr>
                <w:rFonts w:ascii="Tahoma" w:hAnsi="Tahoma" w:cs="Tahoma"/>
                <w:sz w:val="18"/>
                <w:szCs w:val="18"/>
              </w:rPr>
              <w:t>Не отрегулирован перепускной</w:t>
            </w:r>
            <w:r>
              <w:rPr>
                <w:rFonts w:ascii="Tahoma" w:hAnsi="Tahoma" w:cs="Tahoma"/>
                <w:sz w:val="18"/>
                <w:szCs w:val="18"/>
              </w:rPr>
              <w:t xml:space="preserve"> клапан.</w:t>
            </w:r>
          </w:p>
        </w:tc>
        <w:tc>
          <w:tcPr>
            <w:tcW w:w="44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103" w:rsidRPr="006E2103" w:rsidRDefault="006E2103" w:rsidP="002D493B">
            <w:pPr>
              <w:ind w:right="1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Отрегулируйте или замените поршневой шток или подшипник.</w:t>
            </w:r>
          </w:p>
        </w:tc>
      </w:tr>
      <w:tr w:rsidR="006E2103" w:rsidRPr="002D493B" w:rsidTr="00D36B56">
        <w:trPr>
          <w:trHeight w:val="430"/>
        </w:trPr>
        <w:tc>
          <w:tcPr>
            <w:tcW w:w="2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6E2103" w:rsidRPr="006E2103" w:rsidRDefault="006E2103" w:rsidP="002D493B">
            <w:pPr>
              <w:ind w:left="4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103" w:rsidRPr="006E2103" w:rsidRDefault="006E2103" w:rsidP="002D493B">
            <w:pPr>
              <w:ind w:left="5"/>
              <w:rPr>
                <w:rFonts w:ascii="Tahoma" w:hAnsi="Tahoma" w:cs="Tahoma"/>
                <w:sz w:val="18"/>
                <w:szCs w:val="18"/>
              </w:rPr>
            </w:pPr>
            <w:r w:rsidRPr="006E2103">
              <w:rPr>
                <w:rFonts w:ascii="Tahoma" w:hAnsi="Tahoma" w:cs="Tahoma"/>
                <w:sz w:val="18"/>
                <w:szCs w:val="18"/>
              </w:rPr>
              <w:t>Превышена грузоподъемность, в результате чего произошла деформация  поршня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44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103" w:rsidRPr="006E2103" w:rsidRDefault="006E2103" w:rsidP="002D493B">
            <w:pPr>
              <w:ind w:right="18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E2103" w:rsidRPr="002D493B" w:rsidTr="00D36B56">
        <w:trPr>
          <w:trHeight w:val="430"/>
        </w:trPr>
        <w:tc>
          <w:tcPr>
            <w:tcW w:w="2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6E2103" w:rsidRPr="006E2103" w:rsidRDefault="006E2103" w:rsidP="002D493B">
            <w:pPr>
              <w:ind w:left="4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103" w:rsidRPr="006E2103" w:rsidRDefault="006E2103" w:rsidP="002D493B">
            <w:pPr>
              <w:ind w:left="5"/>
              <w:rPr>
                <w:rFonts w:ascii="Tahoma" w:hAnsi="Tahoma" w:cs="Tahoma"/>
                <w:sz w:val="18"/>
                <w:szCs w:val="18"/>
              </w:rPr>
            </w:pPr>
            <w:r w:rsidRPr="006E2103">
              <w:rPr>
                <w:rFonts w:ascii="Tahoma" w:hAnsi="Tahoma" w:cs="Tahoma"/>
                <w:sz w:val="18"/>
                <w:szCs w:val="18"/>
              </w:rPr>
              <w:t>Несущая рама, колеса или цепное колесо деформированы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44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103" w:rsidRPr="006E2103" w:rsidRDefault="006E2103" w:rsidP="002D493B">
            <w:pPr>
              <w:ind w:right="18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E2103" w:rsidRPr="002D493B" w:rsidTr="00D36B56">
        <w:trPr>
          <w:trHeight w:val="246"/>
        </w:trPr>
        <w:tc>
          <w:tcPr>
            <w:tcW w:w="29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6E2103" w:rsidRPr="006E2103" w:rsidRDefault="006E2103" w:rsidP="002D493B">
            <w:pPr>
              <w:ind w:left="4"/>
              <w:rPr>
                <w:rFonts w:ascii="Tahoma" w:hAnsi="Tahoma" w:cs="Tahoma"/>
                <w:sz w:val="18"/>
                <w:szCs w:val="18"/>
              </w:rPr>
            </w:pPr>
            <w:r w:rsidRPr="006E2103">
              <w:rPr>
                <w:rFonts w:ascii="Tahoma" w:hAnsi="Tahoma" w:cs="Tahoma"/>
                <w:sz w:val="18"/>
                <w:szCs w:val="18"/>
              </w:rPr>
              <w:t>Утечка масла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103" w:rsidRPr="006E2103" w:rsidRDefault="006E2103" w:rsidP="002D493B">
            <w:pPr>
              <w:ind w:left="5"/>
              <w:rPr>
                <w:rFonts w:ascii="Tahoma" w:hAnsi="Tahoma" w:cs="Tahoma"/>
                <w:sz w:val="18"/>
                <w:szCs w:val="18"/>
              </w:rPr>
            </w:pPr>
            <w:r w:rsidRPr="006E2103">
              <w:rPr>
                <w:rFonts w:ascii="Tahoma" w:hAnsi="Tahoma" w:cs="Tahoma"/>
                <w:sz w:val="18"/>
                <w:szCs w:val="18"/>
              </w:rPr>
              <w:t>Сальник испорчен</w:t>
            </w:r>
          </w:p>
        </w:tc>
        <w:tc>
          <w:tcPr>
            <w:tcW w:w="442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103" w:rsidRPr="006E2103" w:rsidRDefault="006E2103" w:rsidP="002D493B">
            <w:pPr>
              <w:ind w:right="18"/>
              <w:rPr>
                <w:rFonts w:ascii="Tahoma" w:hAnsi="Tahoma" w:cs="Tahoma"/>
                <w:sz w:val="18"/>
                <w:szCs w:val="18"/>
              </w:rPr>
            </w:pPr>
            <w:r w:rsidRPr="006E2103">
              <w:rPr>
                <w:rFonts w:ascii="Tahoma" w:hAnsi="Tahoma" w:cs="Tahoma"/>
                <w:sz w:val="18"/>
                <w:szCs w:val="18"/>
              </w:rPr>
              <w:t>Проверьте, замените или отрегулируйте скрепляющие части и соединения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</w:tr>
      <w:tr w:rsidR="006E2103" w:rsidRPr="002D493B" w:rsidTr="00D36B56">
        <w:trPr>
          <w:trHeight w:val="430"/>
        </w:trPr>
        <w:tc>
          <w:tcPr>
            <w:tcW w:w="2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6E2103" w:rsidRPr="006E2103" w:rsidRDefault="006E2103" w:rsidP="002D493B">
            <w:pPr>
              <w:ind w:left="4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103" w:rsidRPr="006E2103" w:rsidRDefault="006E2103" w:rsidP="002D493B">
            <w:pPr>
              <w:ind w:left="5"/>
              <w:rPr>
                <w:rFonts w:ascii="Tahoma" w:hAnsi="Tahoma" w:cs="Tahoma"/>
                <w:sz w:val="18"/>
                <w:szCs w:val="18"/>
              </w:rPr>
            </w:pPr>
            <w:r w:rsidRPr="006E2103">
              <w:rPr>
                <w:rFonts w:ascii="Tahoma" w:hAnsi="Tahoma" w:cs="Tahoma"/>
                <w:sz w:val="18"/>
                <w:szCs w:val="18"/>
              </w:rPr>
              <w:t>На отдельных частях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6E2103">
              <w:rPr>
                <w:rFonts w:ascii="Tahoma" w:hAnsi="Tahoma" w:cs="Tahoma"/>
                <w:sz w:val="18"/>
                <w:szCs w:val="18"/>
              </w:rPr>
              <w:t>оборудования появились трещины и расколы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44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103" w:rsidRPr="006E2103" w:rsidRDefault="006E2103" w:rsidP="002D493B">
            <w:pPr>
              <w:ind w:right="18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E2103" w:rsidRPr="002D493B" w:rsidTr="00D36B56">
        <w:trPr>
          <w:trHeight w:val="430"/>
        </w:trPr>
        <w:tc>
          <w:tcPr>
            <w:tcW w:w="2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6E2103" w:rsidRPr="006E2103" w:rsidRDefault="006E2103" w:rsidP="002D493B">
            <w:pPr>
              <w:ind w:left="4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103" w:rsidRPr="006E2103" w:rsidRDefault="006E2103" w:rsidP="002D493B">
            <w:pPr>
              <w:ind w:left="5"/>
              <w:rPr>
                <w:rFonts w:ascii="Tahoma" w:hAnsi="Tahoma" w:cs="Tahoma"/>
                <w:sz w:val="18"/>
                <w:szCs w:val="18"/>
              </w:rPr>
            </w:pPr>
            <w:r w:rsidRPr="006E2103">
              <w:rPr>
                <w:rFonts w:ascii="Tahoma" w:hAnsi="Tahoma" w:cs="Tahoma"/>
                <w:sz w:val="18"/>
                <w:szCs w:val="18"/>
              </w:rPr>
              <w:t>Сальник неплотно прилегает, соединительные детали закручены слабо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44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103" w:rsidRPr="006E2103" w:rsidRDefault="006E2103" w:rsidP="002D493B">
            <w:pPr>
              <w:ind w:right="18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264946" w:rsidRPr="002965AE" w:rsidRDefault="002965AE" w:rsidP="002965AE">
      <w:pPr>
        <w:pStyle w:val="a5"/>
        <w:numPr>
          <w:ilvl w:val="1"/>
          <w:numId w:val="26"/>
        </w:numPr>
        <w:spacing w:before="240" w:line="240" w:lineRule="auto"/>
        <w:jc w:val="center"/>
        <w:rPr>
          <w:rFonts w:ascii="Tahoma" w:hAnsi="Tahoma" w:cs="Tahoma"/>
          <w:b/>
          <w:sz w:val="18"/>
          <w:szCs w:val="18"/>
        </w:rPr>
      </w:pPr>
      <w:r w:rsidRPr="002965AE">
        <w:rPr>
          <w:rFonts w:ascii="Tahoma" w:hAnsi="Tahoma" w:cs="Tahoma"/>
          <w:b/>
          <w:sz w:val="18"/>
          <w:szCs w:val="18"/>
        </w:rPr>
        <w:t>Меры предосторожности</w:t>
      </w:r>
    </w:p>
    <w:p w:rsidR="00264946" w:rsidRPr="00264946" w:rsidRDefault="00264946" w:rsidP="002965AE">
      <w:pPr>
        <w:pStyle w:val="a5"/>
        <w:numPr>
          <w:ilvl w:val="0"/>
          <w:numId w:val="17"/>
        </w:numPr>
        <w:spacing w:before="240" w:after="0" w:line="240" w:lineRule="auto"/>
        <w:ind w:left="1134" w:firstLine="0"/>
        <w:contextualSpacing w:val="0"/>
        <w:jc w:val="both"/>
        <w:rPr>
          <w:rFonts w:ascii="Tahoma" w:hAnsi="Tahoma" w:cs="Tahoma"/>
          <w:sz w:val="18"/>
          <w:szCs w:val="18"/>
        </w:rPr>
      </w:pPr>
      <w:r w:rsidRPr="00264946">
        <w:rPr>
          <w:rFonts w:ascii="Tahoma" w:hAnsi="Tahoma" w:cs="Tahoma"/>
          <w:sz w:val="18"/>
          <w:szCs w:val="18"/>
        </w:rPr>
        <w:t>Избегайте пожароопасных условий и держите под рукой средства пожаротушения. Не используйте открытое пламя для проверки рычага или утечки электролита, жидкостей или масла. Не используйте открытые поддоны с топливом или легковоспламеняющимися жидкостями для очистки деталей.</w:t>
      </w:r>
    </w:p>
    <w:p w:rsidR="00264946" w:rsidRPr="00264946" w:rsidRDefault="0091586A" w:rsidP="00636EF6">
      <w:pPr>
        <w:pStyle w:val="a5"/>
        <w:numPr>
          <w:ilvl w:val="0"/>
          <w:numId w:val="17"/>
        </w:numPr>
        <w:spacing w:after="0" w:line="240" w:lineRule="auto"/>
        <w:ind w:left="1134" w:firstLine="0"/>
        <w:contextualSpacing w:val="0"/>
        <w:jc w:val="both"/>
        <w:rPr>
          <w:rFonts w:ascii="Tahoma" w:hAnsi="Tahoma" w:cs="Tahoma"/>
          <w:sz w:val="18"/>
          <w:szCs w:val="18"/>
        </w:rPr>
      </w:pPr>
      <w:r>
        <w:rPr>
          <w:noProof/>
          <w:lang w:eastAsia="ru-RU"/>
        </w:rPr>
        <w:drawing>
          <wp:anchor distT="0" distB="0" distL="114300" distR="114300" simplePos="0" relativeHeight="251757568" behindDoc="0" locked="0" layoutInCell="1" allowOverlap="1" wp14:anchorId="00282D95" wp14:editId="206964A7">
            <wp:simplePos x="0" y="0"/>
            <wp:positionH relativeFrom="margin">
              <wp:align>left</wp:align>
            </wp:positionH>
            <wp:positionV relativeFrom="paragraph">
              <wp:posOffset>71755</wp:posOffset>
            </wp:positionV>
            <wp:extent cx="584200" cy="519430"/>
            <wp:effectExtent l="0" t="0" r="6350" b="0"/>
            <wp:wrapNone/>
            <wp:docPr id="7" name="Рисунок 7" descr="ACHTUN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CHTUNG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51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4946" w:rsidRPr="00264946">
        <w:rPr>
          <w:rFonts w:ascii="Tahoma" w:hAnsi="Tahoma" w:cs="Tahoma"/>
          <w:sz w:val="18"/>
          <w:szCs w:val="18"/>
        </w:rPr>
        <w:t>Тормоз, система рулевого управления, механизмы управления, защитные и предохранительные устройства должны регулярно проверяться и поддерживаться в рабочем состоянии.</w:t>
      </w:r>
    </w:p>
    <w:p w:rsidR="00264946" w:rsidRPr="00264946" w:rsidRDefault="00264946" w:rsidP="00636EF6">
      <w:pPr>
        <w:pStyle w:val="a5"/>
        <w:numPr>
          <w:ilvl w:val="0"/>
          <w:numId w:val="17"/>
        </w:numPr>
        <w:spacing w:after="0" w:line="240" w:lineRule="auto"/>
        <w:ind w:left="1134" w:firstLine="0"/>
        <w:contextualSpacing w:val="0"/>
        <w:jc w:val="both"/>
        <w:rPr>
          <w:rFonts w:ascii="Tahoma" w:hAnsi="Tahoma" w:cs="Tahoma"/>
          <w:sz w:val="18"/>
          <w:szCs w:val="18"/>
        </w:rPr>
      </w:pPr>
      <w:r w:rsidRPr="00264946">
        <w:rPr>
          <w:rFonts w:ascii="Tahoma" w:hAnsi="Tahoma" w:cs="Tahoma"/>
          <w:sz w:val="18"/>
          <w:szCs w:val="18"/>
        </w:rPr>
        <w:t>Таблички с техническими характеристиками, инструкциями по эксплуатации и техническому обслуживанию должны быть разборчивы.</w:t>
      </w:r>
    </w:p>
    <w:p w:rsidR="00264946" w:rsidRPr="00264946" w:rsidRDefault="00264946" w:rsidP="00636EF6">
      <w:pPr>
        <w:pStyle w:val="a5"/>
        <w:numPr>
          <w:ilvl w:val="0"/>
          <w:numId w:val="17"/>
        </w:numPr>
        <w:spacing w:after="0" w:line="240" w:lineRule="auto"/>
        <w:ind w:left="1134" w:firstLine="0"/>
        <w:contextualSpacing w:val="0"/>
        <w:jc w:val="both"/>
        <w:rPr>
          <w:rFonts w:ascii="Tahoma" w:hAnsi="Tahoma" w:cs="Tahoma"/>
          <w:sz w:val="18"/>
          <w:szCs w:val="18"/>
        </w:rPr>
      </w:pPr>
      <w:r w:rsidRPr="00264946">
        <w:rPr>
          <w:rFonts w:ascii="Tahoma" w:hAnsi="Tahoma" w:cs="Tahoma"/>
          <w:sz w:val="18"/>
          <w:szCs w:val="18"/>
        </w:rPr>
        <w:t>Все детали подъемных механизмов должны проверяться и поддерживаться в безопасном рабочем состоянии.</w:t>
      </w:r>
    </w:p>
    <w:p w:rsidR="00264946" w:rsidRPr="00264946" w:rsidRDefault="00264946" w:rsidP="00636EF6">
      <w:pPr>
        <w:pStyle w:val="a5"/>
        <w:numPr>
          <w:ilvl w:val="0"/>
          <w:numId w:val="17"/>
        </w:numPr>
        <w:spacing w:after="0" w:line="240" w:lineRule="auto"/>
        <w:ind w:left="1134" w:firstLine="0"/>
        <w:contextualSpacing w:val="0"/>
        <w:jc w:val="both"/>
        <w:rPr>
          <w:rFonts w:ascii="Tahoma" w:hAnsi="Tahoma" w:cs="Tahoma"/>
          <w:sz w:val="18"/>
          <w:szCs w:val="18"/>
        </w:rPr>
      </w:pPr>
      <w:r w:rsidRPr="00264946">
        <w:rPr>
          <w:rFonts w:ascii="Tahoma" w:hAnsi="Tahoma" w:cs="Tahoma"/>
          <w:sz w:val="18"/>
          <w:szCs w:val="18"/>
        </w:rPr>
        <w:t>Все гидравлические системы должны регулярно проверяться и обслуживаться в соответствии с принятой практикой. Баллоны, клапаны и другие подобные элементы подлежат проверке для того, чтобы «отклонение» не развилось до такой степени, что может стать причиной опасности.</w:t>
      </w:r>
    </w:p>
    <w:p w:rsidR="00264946" w:rsidRPr="00264946" w:rsidRDefault="00773629" w:rsidP="00636EF6">
      <w:pPr>
        <w:pStyle w:val="a5"/>
        <w:numPr>
          <w:ilvl w:val="0"/>
          <w:numId w:val="17"/>
        </w:numPr>
        <w:spacing w:after="0" w:line="240" w:lineRule="auto"/>
        <w:ind w:left="1134" w:firstLine="0"/>
        <w:contextualSpacing w:val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Штабелер</w:t>
      </w:r>
      <w:r w:rsidR="00264946" w:rsidRPr="00264946">
        <w:rPr>
          <w:rFonts w:ascii="Tahoma" w:hAnsi="Tahoma" w:cs="Tahoma"/>
          <w:sz w:val="18"/>
          <w:szCs w:val="18"/>
        </w:rPr>
        <w:t xml:space="preserve"> должен содержаться в чистоте, чтобы свести к минимуму опасность возникновения пожара и облегчить поиск расшатавшихся и незакрепленных деталей.</w:t>
      </w:r>
    </w:p>
    <w:p w:rsidR="00264946" w:rsidRDefault="00264946" w:rsidP="00636EF6">
      <w:pPr>
        <w:pStyle w:val="a5"/>
        <w:numPr>
          <w:ilvl w:val="0"/>
          <w:numId w:val="17"/>
        </w:numPr>
        <w:spacing w:after="0" w:line="240" w:lineRule="auto"/>
        <w:ind w:left="1134" w:firstLine="0"/>
        <w:contextualSpacing w:val="0"/>
        <w:jc w:val="both"/>
        <w:rPr>
          <w:rFonts w:ascii="Tahoma" w:hAnsi="Tahoma" w:cs="Tahoma"/>
          <w:sz w:val="18"/>
          <w:szCs w:val="18"/>
        </w:rPr>
      </w:pPr>
      <w:r w:rsidRPr="00264946">
        <w:rPr>
          <w:rFonts w:ascii="Tahoma" w:hAnsi="Tahoma" w:cs="Tahoma"/>
          <w:sz w:val="18"/>
          <w:szCs w:val="18"/>
        </w:rPr>
        <w:lastRenderedPageBreak/>
        <w:t xml:space="preserve">Заказчик или пользователь не должны вносить изменения и дополнения, которые влияют на грузоподъемность и безопасную эксплуатацию </w:t>
      </w:r>
      <w:r w:rsidR="00773629">
        <w:rPr>
          <w:rFonts w:ascii="Tahoma" w:hAnsi="Tahoma" w:cs="Tahoma"/>
          <w:sz w:val="18"/>
          <w:szCs w:val="18"/>
        </w:rPr>
        <w:t>штабелера</w:t>
      </w:r>
      <w:r w:rsidRPr="00264946">
        <w:rPr>
          <w:rFonts w:ascii="Tahoma" w:hAnsi="Tahoma" w:cs="Tahoma"/>
          <w:sz w:val="18"/>
          <w:szCs w:val="18"/>
        </w:rPr>
        <w:t>, без предварительного письменного разрешения изготовителя. Таблички и наклейки с техническими характеристиками, инструкциями по эксплуатации и техническому обслуживанию должны быть соответствующим образом изменены.</w:t>
      </w:r>
    </w:p>
    <w:p w:rsidR="002965AE" w:rsidRPr="002965AE" w:rsidRDefault="002965AE" w:rsidP="002965AE">
      <w:pPr>
        <w:pStyle w:val="11"/>
        <w:numPr>
          <w:ilvl w:val="0"/>
          <w:numId w:val="17"/>
        </w:numPr>
        <w:spacing w:after="0" w:line="240" w:lineRule="auto"/>
        <w:ind w:left="1134" w:firstLineChars="0" w:firstLine="0"/>
        <w:rPr>
          <w:rFonts w:ascii="Tahoma" w:hAnsi="Tahoma" w:cs="Tahoma"/>
          <w:sz w:val="18"/>
          <w:szCs w:val="18"/>
          <w:lang w:val="ru-RU"/>
        </w:rPr>
      </w:pPr>
      <w:r w:rsidRPr="002965AE">
        <w:rPr>
          <w:rFonts w:ascii="Tahoma" w:hAnsi="Tahoma" w:cs="Tahoma"/>
          <w:sz w:val="18"/>
          <w:szCs w:val="18"/>
          <w:lang w:val="ru-RU"/>
        </w:rPr>
        <w:t xml:space="preserve">Штабелер необходимо использовать на твердой ровной поверхности. Избегайте столкновений со стальными листами, углами оборудования, железными и другими объектами, которые могли бы повредить колеса, не допускайте ударов вилочного захвата о груз. </w:t>
      </w:r>
    </w:p>
    <w:p w:rsidR="002965AE" w:rsidRPr="002965AE" w:rsidRDefault="002965AE" w:rsidP="002965AE">
      <w:pPr>
        <w:pStyle w:val="11"/>
        <w:numPr>
          <w:ilvl w:val="0"/>
          <w:numId w:val="17"/>
        </w:numPr>
        <w:spacing w:after="0" w:line="240" w:lineRule="auto"/>
        <w:ind w:left="1134" w:firstLineChars="0" w:firstLine="0"/>
        <w:rPr>
          <w:rFonts w:ascii="Tahoma" w:hAnsi="Tahoma" w:cs="Tahoma"/>
          <w:sz w:val="18"/>
          <w:szCs w:val="18"/>
          <w:lang w:val="ru-RU"/>
        </w:rPr>
      </w:pPr>
      <w:r w:rsidRPr="002965AE">
        <w:rPr>
          <w:rFonts w:ascii="Tahoma" w:hAnsi="Tahoma" w:cs="Tahoma"/>
          <w:sz w:val="18"/>
          <w:szCs w:val="18"/>
          <w:lang w:val="ru-RU"/>
        </w:rPr>
        <w:t xml:space="preserve">В процессе подъема груза не стойте рядом со штабелером. Используйте только исправный штабелер. </w:t>
      </w:r>
    </w:p>
    <w:p w:rsidR="002965AE" w:rsidRPr="002965AE" w:rsidRDefault="002965AE" w:rsidP="002965AE">
      <w:pPr>
        <w:pStyle w:val="11"/>
        <w:numPr>
          <w:ilvl w:val="0"/>
          <w:numId w:val="17"/>
        </w:numPr>
        <w:spacing w:after="0" w:line="240" w:lineRule="auto"/>
        <w:ind w:left="1134" w:firstLineChars="0" w:firstLine="0"/>
        <w:rPr>
          <w:rFonts w:ascii="Tahoma" w:hAnsi="Tahoma" w:cs="Tahoma"/>
          <w:sz w:val="18"/>
          <w:szCs w:val="18"/>
          <w:lang w:val="ru-RU"/>
        </w:rPr>
      </w:pPr>
      <w:r w:rsidRPr="002965AE">
        <w:rPr>
          <w:rFonts w:ascii="Tahoma" w:hAnsi="Tahoma" w:cs="Tahoma"/>
          <w:sz w:val="18"/>
          <w:szCs w:val="18"/>
          <w:lang w:val="ru-RU"/>
        </w:rPr>
        <w:t xml:space="preserve">Чтобы предотвратить выпадение груза, при перемещении вниз переднее колесо должно выступать. </w:t>
      </w:r>
    </w:p>
    <w:p w:rsidR="002965AE" w:rsidRPr="002965AE" w:rsidRDefault="002965AE" w:rsidP="002965AE">
      <w:pPr>
        <w:pStyle w:val="11"/>
        <w:numPr>
          <w:ilvl w:val="0"/>
          <w:numId w:val="17"/>
        </w:numPr>
        <w:spacing w:after="0" w:line="240" w:lineRule="auto"/>
        <w:ind w:left="1134" w:firstLineChars="0" w:firstLine="0"/>
        <w:rPr>
          <w:rFonts w:ascii="Tahoma" w:hAnsi="Tahoma" w:cs="Tahoma"/>
          <w:sz w:val="18"/>
          <w:szCs w:val="18"/>
          <w:lang w:val="ru-RU"/>
        </w:rPr>
      </w:pPr>
      <w:r w:rsidRPr="002965AE">
        <w:rPr>
          <w:rFonts w:ascii="Tahoma" w:hAnsi="Tahoma" w:cs="Tahoma"/>
          <w:sz w:val="18"/>
          <w:szCs w:val="18"/>
          <w:lang w:val="ru-RU"/>
        </w:rPr>
        <w:t>При появлении нештатных эффектов, таких как деформация рамы, вилочного захвата и ослабление вала, штифта и т.д., необходимо сначала устранить неисправность, а затем использовать устройство.</w:t>
      </w:r>
    </w:p>
    <w:p w:rsidR="002965AE" w:rsidRDefault="0091586A" w:rsidP="002965AE">
      <w:pPr>
        <w:pStyle w:val="11"/>
        <w:numPr>
          <w:ilvl w:val="0"/>
          <w:numId w:val="17"/>
        </w:numPr>
        <w:spacing w:after="0" w:line="240" w:lineRule="auto"/>
        <w:ind w:left="1134" w:firstLineChars="0" w:firstLine="0"/>
        <w:rPr>
          <w:rFonts w:ascii="Tahoma" w:hAnsi="Tahoma" w:cs="Tahoma"/>
          <w:sz w:val="18"/>
          <w:szCs w:val="18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721728" behindDoc="0" locked="0" layoutInCell="1" allowOverlap="1" wp14:anchorId="23FF0B7F" wp14:editId="0A68CDF3">
            <wp:simplePos x="0" y="0"/>
            <wp:positionH relativeFrom="margin">
              <wp:align>left</wp:align>
            </wp:positionH>
            <wp:positionV relativeFrom="paragraph">
              <wp:posOffset>10795</wp:posOffset>
            </wp:positionV>
            <wp:extent cx="584200" cy="519430"/>
            <wp:effectExtent l="0" t="0" r="6350" b="0"/>
            <wp:wrapNone/>
            <wp:docPr id="22" name="Рисунок 22" descr="ACHTUN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CHTUNG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51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65AE" w:rsidRPr="002965AE">
        <w:rPr>
          <w:rFonts w:ascii="Tahoma" w:hAnsi="Tahoma" w:cs="Tahoma"/>
          <w:sz w:val="18"/>
          <w:szCs w:val="18"/>
          <w:lang w:val="ru-RU"/>
        </w:rPr>
        <w:t xml:space="preserve">После завершения работы следует разгрузить штабелер для предотвращения его повышенной деформации, обусловленной длительным временем нагружения. Вилочный захват не должен висеть в воздухе или находиться в крайнем верхнем положении. В целях безопасности его следует опустить на самый низкий уровень.  </w:t>
      </w:r>
    </w:p>
    <w:p w:rsidR="00187FF3" w:rsidRPr="00187FF3" w:rsidRDefault="00187FF3" w:rsidP="005B1A15">
      <w:pPr>
        <w:pStyle w:val="a5"/>
        <w:numPr>
          <w:ilvl w:val="0"/>
          <w:numId w:val="17"/>
        </w:numPr>
        <w:spacing w:line="240" w:lineRule="auto"/>
        <w:ind w:left="1134" w:firstLine="0"/>
        <w:jc w:val="both"/>
        <w:rPr>
          <w:rFonts w:ascii="Tahoma" w:hAnsi="Tahoma" w:cs="Tahoma"/>
          <w:sz w:val="18"/>
          <w:szCs w:val="18"/>
        </w:rPr>
      </w:pPr>
      <w:r w:rsidRPr="00187FF3">
        <w:rPr>
          <w:rFonts w:ascii="Tahoma" w:hAnsi="Tahoma" w:cs="Tahoma"/>
          <w:sz w:val="18"/>
          <w:szCs w:val="18"/>
        </w:rPr>
        <w:t xml:space="preserve">Техническое обслуживание бочкокантователя разрешается проводить только уполномоченным специалистам.  </w:t>
      </w:r>
    </w:p>
    <w:p w:rsidR="00187FF3" w:rsidRPr="00187FF3" w:rsidRDefault="00187FF3" w:rsidP="005B1A15">
      <w:pPr>
        <w:pStyle w:val="a5"/>
        <w:numPr>
          <w:ilvl w:val="0"/>
          <w:numId w:val="17"/>
        </w:numPr>
        <w:spacing w:line="240" w:lineRule="auto"/>
        <w:ind w:left="1134" w:firstLine="0"/>
        <w:jc w:val="both"/>
        <w:rPr>
          <w:rFonts w:ascii="Tahoma" w:hAnsi="Tahoma" w:cs="Tahoma"/>
          <w:sz w:val="18"/>
          <w:szCs w:val="18"/>
        </w:rPr>
      </w:pPr>
      <w:r w:rsidRPr="00187FF3">
        <w:rPr>
          <w:rFonts w:ascii="Tahoma" w:hAnsi="Tahoma" w:cs="Tahoma"/>
          <w:sz w:val="18"/>
          <w:szCs w:val="18"/>
        </w:rPr>
        <w:t xml:space="preserve">Любые изменения бочкокантователя, непредусмотренные производителем, освобождают его от ответственности за неисправности, возникшие вследствие этих изменений.  </w:t>
      </w:r>
    </w:p>
    <w:p w:rsidR="00187FF3" w:rsidRPr="00187FF3" w:rsidRDefault="00187FF3" w:rsidP="005B1A15">
      <w:pPr>
        <w:pStyle w:val="a5"/>
        <w:numPr>
          <w:ilvl w:val="0"/>
          <w:numId w:val="17"/>
        </w:numPr>
        <w:spacing w:line="240" w:lineRule="auto"/>
        <w:ind w:left="1134" w:firstLine="0"/>
        <w:jc w:val="both"/>
        <w:rPr>
          <w:rFonts w:ascii="Tahoma" w:hAnsi="Tahoma" w:cs="Tahoma"/>
          <w:sz w:val="18"/>
          <w:szCs w:val="18"/>
        </w:rPr>
      </w:pPr>
      <w:r w:rsidRPr="00187FF3">
        <w:rPr>
          <w:rFonts w:ascii="Tahoma" w:hAnsi="Tahoma" w:cs="Tahoma"/>
          <w:sz w:val="18"/>
          <w:szCs w:val="18"/>
        </w:rPr>
        <w:t xml:space="preserve">Необходимо убедиться, что в процессе эксплуатации бочкокантователя не возникает опасности для третьих лиц. В противном случае следует прекратить его работу. </w:t>
      </w:r>
    </w:p>
    <w:p w:rsidR="00187FF3" w:rsidRPr="00187FF3" w:rsidRDefault="00187FF3" w:rsidP="005B1A15">
      <w:pPr>
        <w:pStyle w:val="a5"/>
        <w:numPr>
          <w:ilvl w:val="0"/>
          <w:numId w:val="17"/>
        </w:numPr>
        <w:spacing w:line="240" w:lineRule="auto"/>
        <w:ind w:left="1134" w:firstLine="0"/>
        <w:jc w:val="both"/>
        <w:rPr>
          <w:rFonts w:ascii="Tahoma" w:hAnsi="Tahoma" w:cs="Tahoma"/>
          <w:sz w:val="18"/>
          <w:szCs w:val="18"/>
        </w:rPr>
      </w:pPr>
      <w:r w:rsidRPr="00187FF3">
        <w:rPr>
          <w:rFonts w:ascii="Tahoma" w:hAnsi="Tahoma" w:cs="Tahoma"/>
          <w:sz w:val="18"/>
          <w:szCs w:val="18"/>
        </w:rPr>
        <w:t xml:space="preserve">Необходимо убедиться, что во время работы бочкокантователя вокруг не находятся посторонние предметы, которые могут препятствовать его движению и поднятию, опусканию, вращению бочки.  </w:t>
      </w:r>
    </w:p>
    <w:p w:rsidR="00187FF3" w:rsidRPr="00187FF3" w:rsidRDefault="00187FF3" w:rsidP="005B1A15">
      <w:pPr>
        <w:pStyle w:val="a5"/>
        <w:numPr>
          <w:ilvl w:val="0"/>
          <w:numId w:val="17"/>
        </w:numPr>
        <w:spacing w:line="240" w:lineRule="auto"/>
        <w:ind w:left="1134" w:firstLine="0"/>
        <w:jc w:val="both"/>
        <w:rPr>
          <w:rFonts w:ascii="Tahoma" w:hAnsi="Tahoma" w:cs="Tahoma"/>
          <w:sz w:val="18"/>
          <w:szCs w:val="18"/>
        </w:rPr>
      </w:pPr>
      <w:r w:rsidRPr="00187FF3">
        <w:rPr>
          <w:rFonts w:ascii="Tahoma" w:hAnsi="Tahoma" w:cs="Tahoma"/>
          <w:sz w:val="18"/>
          <w:szCs w:val="18"/>
        </w:rPr>
        <w:t xml:space="preserve">При возникновении сбоев в работе бочкокантователя необходимо немедленно прекратить его эксплуатацию, и выяснить причину нарушений. Перед поднятием и вращением бочки убедитесь в надежности ее фиксации. Бочкокантователь можно передвигать только вручную. Использование дополнительных средств транспортировки строго запрещено. </w:t>
      </w:r>
    </w:p>
    <w:p w:rsidR="00187FF3" w:rsidRPr="00187FF3" w:rsidRDefault="00187FF3" w:rsidP="005B1A15">
      <w:pPr>
        <w:pStyle w:val="a5"/>
        <w:numPr>
          <w:ilvl w:val="0"/>
          <w:numId w:val="17"/>
        </w:numPr>
        <w:spacing w:line="240" w:lineRule="auto"/>
        <w:ind w:left="1134" w:firstLine="0"/>
        <w:jc w:val="both"/>
        <w:rPr>
          <w:rFonts w:ascii="Tahoma" w:hAnsi="Tahoma" w:cs="Tahoma"/>
          <w:sz w:val="18"/>
          <w:szCs w:val="18"/>
        </w:rPr>
      </w:pPr>
      <w:r w:rsidRPr="00187FF3">
        <w:rPr>
          <w:rFonts w:ascii="Tahoma" w:hAnsi="Tahoma" w:cs="Tahoma"/>
          <w:sz w:val="18"/>
          <w:szCs w:val="18"/>
        </w:rPr>
        <w:t xml:space="preserve">Необходимо убедиться, что поверхность, предназначенная для использования бочкокантователя, является достаточно ровной для соблюдения правил безопасности.  </w:t>
      </w:r>
    </w:p>
    <w:p w:rsidR="00187FF3" w:rsidRPr="00187FF3" w:rsidRDefault="00187FF3" w:rsidP="005B1A15">
      <w:pPr>
        <w:pStyle w:val="a5"/>
        <w:numPr>
          <w:ilvl w:val="0"/>
          <w:numId w:val="17"/>
        </w:numPr>
        <w:spacing w:line="240" w:lineRule="auto"/>
        <w:ind w:left="1134" w:firstLine="0"/>
        <w:jc w:val="both"/>
        <w:rPr>
          <w:rFonts w:ascii="Tahoma" w:hAnsi="Tahoma" w:cs="Tahoma"/>
          <w:sz w:val="18"/>
          <w:szCs w:val="18"/>
        </w:rPr>
      </w:pPr>
      <w:r w:rsidRPr="00187FF3">
        <w:rPr>
          <w:rFonts w:ascii="Tahoma" w:hAnsi="Tahoma" w:cs="Tahoma"/>
          <w:sz w:val="18"/>
          <w:szCs w:val="18"/>
        </w:rPr>
        <w:t xml:space="preserve">Запрещено использование бочкокантователя на наклонной поверхности! </w:t>
      </w:r>
    </w:p>
    <w:p w:rsidR="008063BB" w:rsidRPr="005D4131" w:rsidRDefault="008063BB" w:rsidP="008063BB">
      <w:pPr>
        <w:spacing w:before="240"/>
        <w:jc w:val="center"/>
        <w:rPr>
          <w:rFonts w:ascii="Tahoma" w:hAnsi="Tahoma" w:cs="Tahoma"/>
          <w:b/>
          <w:sz w:val="18"/>
          <w:szCs w:val="18"/>
        </w:rPr>
      </w:pPr>
      <w:r w:rsidRPr="005D4131">
        <w:rPr>
          <w:rFonts w:ascii="Tahoma" w:hAnsi="Tahoma" w:cs="Tahoma"/>
          <w:b/>
          <w:sz w:val="18"/>
          <w:szCs w:val="18"/>
        </w:rPr>
        <w:t>3. Гарантийные обязательства</w:t>
      </w:r>
    </w:p>
    <w:p w:rsidR="008063BB" w:rsidRDefault="008063BB" w:rsidP="008063BB">
      <w:pPr>
        <w:spacing w:after="0" w:line="240" w:lineRule="auto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Оборудование марки </w:t>
      </w:r>
      <w:r>
        <w:rPr>
          <w:rFonts w:ascii="Tahoma" w:hAnsi="Tahoma" w:cs="Tahoma"/>
          <w:color w:val="000000"/>
          <w:sz w:val="18"/>
          <w:szCs w:val="18"/>
          <w:lang w:val="en-US"/>
        </w:rPr>
        <w:t>TOR</w:t>
      </w:r>
      <w:r>
        <w:rPr>
          <w:rFonts w:ascii="Tahoma" w:hAnsi="Tahoma" w:cs="Tahoma"/>
          <w:color w:val="000000"/>
          <w:sz w:val="18"/>
          <w:szCs w:val="18"/>
        </w:rPr>
        <w:t xml:space="preserve">, представленное в России и странах Таможенного союза, полностью соответствует Техническому регламенту Таможенного союза ТР ТС 010/2011 «О безопасности машин и оборудования», что подтверждается декларациями соответствия. </w:t>
      </w:r>
    </w:p>
    <w:p w:rsidR="008063BB" w:rsidRPr="00B017D6" w:rsidRDefault="008063BB" w:rsidP="008063BB">
      <w:pPr>
        <w:spacing w:after="0" w:line="240" w:lineRule="auto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Продукция, поставляемая на рынок стран Европейского союза, соответствует требованиям качества </w:t>
      </w:r>
      <w:r>
        <w:rPr>
          <w:rFonts w:ascii="Tahoma" w:hAnsi="Tahoma" w:cs="Tahoma"/>
          <w:color w:val="000000"/>
          <w:sz w:val="18"/>
          <w:szCs w:val="18"/>
          <w:lang w:val="en-US"/>
        </w:rPr>
        <w:t>Directive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2006/42/</w:t>
      </w:r>
      <w:r>
        <w:rPr>
          <w:rFonts w:ascii="Tahoma" w:hAnsi="Tahoma" w:cs="Tahoma"/>
          <w:color w:val="000000"/>
          <w:sz w:val="18"/>
          <w:szCs w:val="18"/>
          <w:lang w:val="en-US"/>
        </w:rPr>
        <w:t>EC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lang w:val="en-US"/>
        </w:rPr>
        <w:t>on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lang w:val="en-US"/>
        </w:rPr>
        <w:t>Machinery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lang w:val="en-US"/>
        </w:rPr>
        <w:t>Factsheet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lang w:val="en-US"/>
        </w:rPr>
        <w:t>for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lang w:val="en-US"/>
        </w:rPr>
        <w:t>Machinery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 xml:space="preserve">и имеет сертификат </w:t>
      </w:r>
      <w:r>
        <w:rPr>
          <w:rFonts w:ascii="Tahoma" w:hAnsi="Tahoma" w:cs="Tahoma"/>
          <w:color w:val="000000"/>
          <w:sz w:val="18"/>
          <w:szCs w:val="18"/>
          <w:lang w:val="en-US"/>
        </w:rPr>
        <w:t>CE</w:t>
      </w:r>
      <w:r w:rsidRPr="00B017D6">
        <w:rPr>
          <w:rFonts w:ascii="Tahoma" w:hAnsi="Tahoma" w:cs="Tahoma"/>
          <w:color w:val="000000"/>
          <w:sz w:val="18"/>
          <w:szCs w:val="18"/>
        </w:rPr>
        <w:t>.</w:t>
      </w:r>
    </w:p>
    <w:p w:rsidR="008063BB" w:rsidRDefault="008063BB" w:rsidP="008063BB">
      <w:pPr>
        <w:spacing w:after="0" w:line="240" w:lineRule="auto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Система управления качеством </w:t>
      </w:r>
      <w:r>
        <w:rPr>
          <w:rFonts w:ascii="Tahoma" w:hAnsi="Tahoma" w:cs="Tahoma"/>
          <w:color w:val="000000"/>
          <w:sz w:val="18"/>
          <w:szCs w:val="18"/>
          <w:lang w:val="en-US"/>
        </w:rPr>
        <w:t>TOR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lang w:val="en-US"/>
        </w:rPr>
        <w:t>industries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 xml:space="preserve">контролирует каждый этап производства в независимости от географического расположения площадки. Большинство наших производственных площадок сертифицированы по стандарту </w:t>
      </w:r>
      <w:r>
        <w:rPr>
          <w:rFonts w:ascii="Tahoma" w:hAnsi="Tahoma" w:cs="Tahoma"/>
          <w:color w:val="000000"/>
          <w:sz w:val="18"/>
          <w:szCs w:val="18"/>
          <w:lang w:val="en-US"/>
        </w:rPr>
        <w:t>ISO</w:t>
      </w:r>
      <w:r>
        <w:rPr>
          <w:rFonts w:ascii="Tahoma" w:hAnsi="Tahoma" w:cs="Tahoma"/>
          <w:color w:val="000000"/>
          <w:sz w:val="18"/>
          <w:szCs w:val="18"/>
        </w:rPr>
        <w:t xml:space="preserve"> 9001:2008.</w:t>
      </w:r>
    </w:p>
    <w:p w:rsidR="008063BB" w:rsidRDefault="008063BB" w:rsidP="008063BB">
      <w:pPr>
        <w:spacing w:line="240" w:lineRule="auto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Всю необходимую документацию на продукцию можно получить, обратившись в филиал или к представителю/дилеру в вашем регионе/стране.</w:t>
      </w:r>
    </w:p>
    <w:p w:rsidR="008063BB" w:rsidRDefault="008063BB" w:rsidP="008063BB">
      <w:pPr>
        <w:spacing w:line="240" w:lineRule="auto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  <w:r w:rsidRPr="00DE2953">
        <w:rPr>
          <w:rFonts w:ascii="Tahoma" w:hAnsi="Tahoma" w:cs="Tahoma"/>
          <w:color w:val="000000"/>
          <w:sz w:val="18"/>
          <w:szCs w:val="18"/>
        </w:rPr>
        <w:t>Га</w:t>
      </w:r>
      <w:r>
        <w:rPr>
          <w:rFonts w:ascii="Tahoma" w:hAnsi="Tahoma" w:cs="Tahoma"/>
          <w:color w:val="000000"/>
          <w:sz w:val="18"/>
          <w:szCs w:val="18"/>
        </w:rPr>
        <w:t>рантийный срок устанавливается 12</w:t>
      </w:r>
      <w:r w:rsidRPr="00DE2953">
        <w:rPr>
          <w:rFonts w:ascii="Tahoma" w:hAnsi="Tahoma" w:cs="Tahoma"/>
          <w:color w:val="000000"/>
          <w:sz w:val="18"/>
          <w:szCs w:val="18"/>
        </w:rPr>
        <w:t xml:space="preserve"> месяцев со дня </w:t>
      </w:r>
      <w:r w:rsidRPr="00B05F5A">
        <w:rPr>
          <w:rFonts w:ascii="Tahoma" w:hAnsi="Tahoma" w:cs="Tahoma"/>
          <w:sz w:val="18"/>
          <w:szCs w:val="18"/>
        </w:rPr>
        <w:t>продажи конечному потребителю</w:t>
      </w:r>
      <w:r w:rsidRPr="00DE2953">
        <w:rPr>
          <w:rFonts w:ascii="Tahoma" w:hAnsi="Tahoma" w:cs="Tahoma"/>
          <w:color w:val="000000"/>
          <w:sz w:val="18"/>
          <w:szCs w:val="18"/>
        </w:rPr>
        <w:t xml:space="preserve">, но не более 30 месяцев со дня изготовления. </w:t>
      </w:r>
    </w:p>
    <w:p w:rsidR="008063BB" w:rsidRPr="00E94B8F" w:rsidRDefault="008063BB" w:rsidP="008063BB">
      <w:pPr>
        <w:spacing w:after="0"/>
        <w:jc w:val="center"/>
        <w:rPr>
          <w:rFonts w:ascii="Tahoma" w:eastAsia="Times New Roman" w:hAnsi="Tahoma" w:cs="Tahoma"/>
          <w:b/>
          <w:sz w:val="18"/>
          <w:szCs w:val="18"/>
          <w:lang w:eastAsia="ru-RU"/>
        </w:rPr>
      </w:pPr>
      <w:r w:rsidRPr="00E94B8F">
        <w:rPr>
          <w:rFonts w:ascii="Tahoma" w:eastAsia="Times New Roman" w:hAnsi="Tahoma" w:cs="Tahoma"/>
          <w:b/>
          <w:sz w:val="18"/>
          <w:szCs w:val="18"/>
          <w:lang w:eastAsia="ru-RU"/>
        </w:rPr>
        <w:t>ГАРАНТИИ НЕ РАСПРОСТРАНЯЮТСЯ НА:</w:t>
      </w:r>
    </w:p>
    <w:p w:rsidR="008063BB" w:rsidRPr="00E94B8F" w:rsidRDefault="008063BB" w:rsidP="008063BB">
      <w:pPr>
        <w:numPr>
          <w:ilvl w:val="0"/>
          <w:numId w:val="29"/>
        </w:numPr>
        <w:tabs>
          <w:tab w:val="clear" w:pos="720"/>
          <w:tab w:val="num" w:pos="360"/>
        </w:tabs>
        <w:spacing w:after="100" w:afterAutospacing="1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E94B8F">
        <w:rPr>
          <w:rFonts w:ascii="Tahoma" w:eastAsia="Times New Roman" w:hAnsi="Tahoma" w:cs="Tahoma"/>
          <w:sz w:val="18"/>
          <w:szCs w:val="18"/>
          <w:lang w:eastAsia="ru-RU"/>
        </w:rPr>
        <w:t>Детали, подверженные рабочему и другим видам естественного износа, а также на неисправности оборудования, вызванные этими видами износа.</w:t>
      </w:r>
    </w:p>
    <w:p w:rsidR="008063BB" w:rsidRPr="00E94B8F" w:rsidRDefault="008063BB" w:rsidP="008063BB">
      <w:pPr>
        <w:numPr>
          <w:ilvl w:val="0"/>
          <w:numId w:val="29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ahoma" w:hAnsi="Tahoma" w:cs="Tahoma"/>
          <w:noProof/>
          <w:sz w:val="18"/>
          <w:szCs w:val="18"/>
          <w:lang w:eastAsia="ru-RU"/>
        </w:rPr>
        <w:drawing>
          <wp:anchor distT="0" distB="0" distL="114300" distR="114300" simplePos="0" relativeHeight="251755520" behindDoc="0" locked="0" layoutInCell="1" allowOverlap="1" wp14:anchorId="4B991CE0" wp14:editId="4BF58ADA">
            <wp:simplePos x="0" y="0"/>
            <wp:positionH relativeFrom="column">
              <wp:posOffset>-57150</wp:posOffset>
            </wp:positionH>
            <wp:positionV relativeFrom="paragraph">
              <wp:posOffset>400685</wp:posOffset>
            </wp:positionV>
            <wp:extent cx="584200" cy="519430"/>
            <wp:effectExtent l="0" t="0" r="6350" b="0"/>
            <wp:wrapNone/>
            <wp:docPr id="86" name="Рисунок 86" descr="ACHTUN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CHTUNG2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51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4B8F">
        <w:rPr>
          <w:rFonts w:ascii="Tahoma" w:eastAsia="Times New Roman" w:hAnsi="Tahoma" w:cs="Tahoma"/>
          <w:sz w:val="18"/>
          <w:szCs w:val="18"/>
          <w:lang w:eastAsia="ru-RU"/>
        </w:rPr>
        <w:t>Неисправности оборудования, вызванные несоблюдением инструкций по эксплуатации или произошедшие вследствие использования оборудования не по назначению, во время использования при ненормативных условиях окружающей среды, ненадлежащих производственных условий, в следствие перегрузок или недостаточного, ненадлежащего технического обслуживания или ухода.</w:t>
      </w:r>
    </w:p>
    <w:p w:rsidR="008063BB" w:rsidRPr="00E94B8F" w:rsidRDefault="008063BB" w:rsidP="008063BB">
      <w:pPr>
        <w:numPr>
          <w:ilvl w:val="0"/>
          <w:numId w:val="29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E94B8F">
        <w:rPr>
          <w:rFonts w:ascii="Tahoma" w:eastAsia="Times New Roman" w:hAnsi="Tahoma" w:cs="Tahoma"/>
          <w:sz w:val="18"/>
          <w:szCs w:val="18"/>
          <w:lang w:eastAsia="ru-RU"/>
        </w:rPr>
        <w:t>При использовании оборудования, относящегося к бытовому классу, в условиях высокой интенсивности работ и тяжелых нагрузок.</w:t>
      </w:r>
    </w:p>
    <w:p w:rsidR="008063BB" w:rsidRPr="00E94B8F" w:rsidRDefault="008063BB" w:rsidP="008063BB">
      <w:pPr>
        <w:numPr>
          <w:ilvl w:val="0"/>
          <w:numId w:val="29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E94B8F">
        <w:rPr>
          <w:rFonts w:ascii="Tahoma" w:eastAsia="Times New Roman" w:hAnsi="Tahoma" w:cs="Tahoma"/>
          <w:sz w:val="18"/>
          <w:szCs w:val="18"/>
          <w:lang w:eastAsia="ru-RU"/>
        </w:rPr>
        <w:t>На профилактическое и техническое обслуживание оборудования, например, смазку, промывку</w:t>
      </w:r>
      <w:r>
        <w:rPr>
          <w:rFonts w:ascii="Tahoma" w:eastAsia="Times New Roman" w:hAnsi="Tahoma" w:cs="Tahoma"/>
          <w:sz w:val="18"/>
          <w:szCs w:val="18"/>
          <w:lang w:eastAsia="ru-RU"/>
        </w:rPr>
        <w:t>, замену масла</w:t>
      </w:r>
      <w:r w:rsidRPr="00E94B8F">
        <w:rPr>
          <w:rFonts w:ascii="Tahoma" w:eastAsia="Times New Roman" w:hAnsi="Tahoma" w:cs="Tahoma"/>
          <w:sz w:val="18"/>
          <w:szCs w:val="18"/>
          <w:lang w:eastAsia="ru-RU"/>
        </w:rPr>
        <w:t>.</w:t>
      </w:r>
    </w:p>
    <w:p w:rsidR="008063BB" w:rsidRPr="00E94B8F" w:rsidRDefault="008063BB" w:rsidP="008063BB">
      <w:pPr>
        <w:numPr>
          <w:ilvl w:val="0"/>
          <w:numId w:val="29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E94B8F">
        <w:rPr>
          <w:rFonts w:ascii="Tahoma" w:eastAsia="Times New Roman" w:hAnsi="Tahoma" w:cs="Tahoma"/>
          <w:sz w:val="18"/>
          <w:szCs w:val="18"/>
          <w:lang w:eastAsia="ru-RU"/>
        </w:rPr>
        <w:t>На механические пов</w:t>
      </w:r>
      <w:r>
        <w:rPr>
          <w:rFonts w:ascii="Tahoma" w:eastAsia="Times New Roman" w:hAnsi="Tahoma" w:cs="Tahoma"/>
          <w:sz w:val="18"/>
          <w:szCs w:val="18"/>
          <w:lang w:eastAsia="ru-RU"/>
        </w:rPr>
        <w:t>реждения (трещины, сколы и т.д.</w:t>
      </w:r>
      <w:r w:rsidRPr="00E94B8F">
        <w:rPr>
          <w:rFonts w:ascii="Tahoma" w:eastAsia="Times New Roman" w:hAnsi="Tahoma" w:cs="Tahoma"/>
          <w:sz w:val="18"/>
          <w:szCs w:val="18"/>
          <w:lang w:eastAsia="ru-RU"/>
        </w:rPr>
        <w:t>) и повреждения, вызванные воздействием агрессивных сред, высокой влажности и высоких температур, попаданием инородных предметов в вентиляционные отверстия электрооборудования, а также повреждения, наступившие в следствие неправильного хранения и коррозии металлических частей.</w:t>
      </w:r>
    </w:p>
    <w:p w:rsidR="008063BB" w:rsidRPr="00E94B8F" w:rsidRDefault="008063BB" w:rsidP="008063BB">
      <w:pPr>
        <w:numPr>
          <w:ilvl w:val="0"/>
          <w:numId w:val="29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E94B8F">
        <w:rPr>
          <w:rFonts w:ascii="Tahoma" w:eastAsia="Times New Roman" w:hAnsi="Tahoma" w:cs="Tahoma"/>
          <w:sz w:val="18"/>
          <w:szCs w:val="18"/>
          <w:lang w:eastAsia="ru-RU"/>
        </w:rPr>
        <w:t>Оборудование, в конструкцию которого были внесены изменения или дополнения.</w:t>
      </w:r>
    </w:p>
    <w:p w:rsidR="008063BB" w:rsidRDefault="008063BB" w:rsidP="008063BB">
      <w:pPr>
        <w:spacing w:after="0" w:line="240" w:lineRule="auto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  <w:r w:rsidRPr="00DE2953">
        <w:rPr>
          <w:rFonts w:ascii="Tahoma" w:hAnsi="Tahoma" w:cs="Tahoma"/>
          <w:color w:val="000000"/>
          <w:sz w:val="18"/>
          <w:szCs w:val="18"/>
        </w:rPr>
        <w:t xml:space="preserve">В целях определения причин отказа и/или характера повреждений изделия производиться техническая экспертиза сроком 10 рабочих дней. По результатам экспертизы принимается решение о замене/ремонте изделия. При этом изделие принимается на экспертизу только при наличии паспорта с отметкой о дате продажи и штампом организации-продавца. </w:t>
      </w:r>
    </w:p>
    <w:p w:rsidR="008063BB" w:rsidRDefault="008063BB" w:rsidP="008063BB">
      <w:pPr>
        <w:spacing w:line="240" w:lineRule="auto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  <w:r w:rsidRPr="00DE2953">
        <w:rPr>
          <w:rFonts w:ascii="Tahoma" w:hAnsi="Tahoma" w:cs="Tahoma"/>
          <w:color w:val="000000"/>
          <w:sz w:val="18"/>
          <w:szCs w:val="18"/>
        </w:rPr>
        <w:t>Срок консервации 3 года.</w:t>
      </w:r>
    </w:p>
    <w:p w:rsidR="008063BB" w:rsidRPr="009A52B8" w:rsidRDefault="008063BB" w:rsidP="008063BB">
      <w:pPr>
        <w:spacing w:after="0" w:line="240" w:lineRule="auto"/>
        <w:jc w:val="both"/>
        <w:rPr>
          <w:rFonts w:ascii="Tahoma" w:hAnsi="Tahoma" w:cs="Tahoma"/>
          <w:b/>
          <w:color w:val="000000"/>
          <w:sz w:val="18"/>
          <w:szCs w:val="18"/>
        </w:rPr>
      </w:pPr>
      <w:r w:rsidRPr="009A52B8">
        <w:rPr>
          <w:rFonts w:ascii="Tahoma" w:hAnsi="Tahoma" w:cs="Tahoma"/>
          <w:b/>
          <w:color w:val="000000"/>
          <w:sz w:val="18"/>
          <w:szCs w:val="18"/>
        </w:rPr>
        <w:t>Порядок подачи рекламаций:</w:t>
      </w:r>
    </w:p>
    <w:p w:rsidR="008063BB" w:rsidRPr="00D8382B" w:rsidRDefault="008063BB" w:rsidP="008063BB">
      <w:pPr>
        <w:pStyle w:val="a5"/>
        <w:numPr>
          <w:ilvl w:val="0"/>
          <w:numId w:val="30"/>
        </w:numPr>
        <w:spacing w:after="0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8382B">
        <w:rPr>
          <w:rFonts w:ascii="Tahoma" w:eastAsia="Times New Roman" w:hAnsi="Tahoma" w:cs="Tahoma"/>
          <w:sz w:val="18"/>
          <w:szCs w:val="18"/>
          <w:lang w:eastAsia="ru-RU"/>
        </w:rPr>
        <w:t xml:space="preserve">Гарантийные рекламации принимаются в течение гарантийного срока. Для этого запросите у организации, в которой вы приобрели оборудование, бланк для рекламации и инструкцию по подаче рекламации. </w:t>
      </w:r>
    </w:p>
    <w:p w:rsidR="008063BB" w:rsidRPr="00D8382B" w:rsidRDefault="008063BB" w:rsidP="008063BB">
      <w:pPr>
        <w:pStyle w:val="a5"/>
        <w:numPr>
          <w:ilvl w:val="0"/>
          <w:numId w:val="30"/>
        </w:numPr>
        <w:spacing w:after="0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8382B">
        <w:rPr>
          <w:rFonts w:ascii="Tahoma" w:eastAsia="Times New Roman" w:hAnsi="Tahoma" w:cs="Tahoma"/>
          <w:sz w:val="18"/>
          <w:szCs w:val="18"/>
          <w:lang w:eastAsia="ru-RU"/>
        </w:rPr>
        <w:t xml:space="preserve">В случае действия расширенной гарантии, к рекламации следует приложить гарантийный сертификат расширенной гарантии. </w:t>
      </w:r>
    </w:p>
    <w:p w:rsidR="008063BB" w:rsidRPr="00D8382B" w:rsidRDefault="008063BB" w:rsidP="008063BB">
      <w:pPr>
        <w:pStyle w:val="a5"/>
        <w:numPr>
          <w:ilvl w:val="0"/>
          <w:numId w:val="30"/>
        </w:numPr>
        <w:spacing w:after="0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8382B">
        <w:rPr>
          <w:rFonts w:ascii="Tahoma" w:eastAsia="Times New Roman" w:hAnsi="Tahoma" w:cs="Tahoma"/>
          <w:sz w:val="18"/>
          <w:szCs w:val="18"/>
          <w:lang w:eastAsia="ru-RU"/>
        </w:rPr>
        <w:t xml:space="preserve">Оборудование, отосланное дилеру или в сервисный центр в частично или полностью разобранном виде, под действие гарантии не подпадает. Все риски по пересылке оборудования дилеру или в сервисный центр несет владелец оборудования. </w:t>
      </w:r>
    </w:p>
    <w:p w:rsidR="008063BB" w:rsidRPr="00D8382B" w:rsidRDefault="008063BB" w:rsidP="008063BB">
      <w:pPr>
        <w:pStyle w:val="a5"/>
        <w:numPr>
          <w:ilvl w:val="0"/>
          <w:numId w:val="30"/>
        </w:numPr>
        <w:spacing w:after="0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8382B">
        <w:rPr>
          <w:rFonts w:ascii="Tahoma" w:eastAsia="Times New Roman" w:hAnsi="Tahoma" w:cs="Tahoma"/>
          <w:sz w:val="18"/>
          <w:szCs w:val="18"/>
          <w:lang w:eastAsia="ru-RU"/>
        </w:rPr>
        <w:lastRenderedPageBreak/>
        <w:t xml:space="preserve">Другие претензии, кроме права на бесплатное устранение недостатков оборудования, под действие гарантии не подпадают. </w:t>
      </w:r>
    </w:p>
    <w:p w:rsidR="008063BB" w:rsidRPr="003F2603" w:rsidRDefault="008063BB" w:rsidP="008063BB">
      <w:pPr>
        <w:pStyle w:val="a5"/>
        <w:numPr>
          <w:ilvl w:val="0"/>
          <w:numId w:val="30"/>
        </w:numPr>
        <w:spacing w:line="240" w:lineRule="auto"/>
        <w:ind w:left="1134" w:firstLine="0"/>
        <w:jc w:val="both"/>
        <w:rPr>
          <w:rFonts w:ascii="Tahoma" w:hAnsi="Tahoma" w:cs="Tahoma"/>
          <w:color w:val="000000"/>
          <w:sz w:val="18"/>
          <w:szCs w:val="18"/>
        </w:rPr>
      </w:pPr>
      <w:r w:rsidRPr="00D8382B">
        <w:rPr>
          <w:rFonts w:ascii="Tahoma" w:eastAsia="Times New Roman" w:hAnsi="Tahoma" w:cs="Tahoma"/>
          <w:sz w:val="18"/>
          <w:szCs w:val="18"/>
          <w:lang w:eastAsia="ru-RU"/>
        </w:rPr>
        <w:t>После гарантийного ремонта на условиях расширенной гарантии</w:t>
      </w:r>
      <w:r>
        <w:rPr>
          <w:rFonts w:ascii="Tahoma" w:eastAsia="Times New Roman" w:hAnsi="Tahoma" w:cs="Tahoma"/>
          <w:sz w:val="18"/>
          <w:szCs w:val="18"/>
          <w:lang w:eastAsia="ru-RU"/>
        </w:rPr>
        <w:t>,</w:t>
      </w:r>
      <w:r w:rsidRPr="00D8382B">
        <w:rPr>
          <w:rFonts w:ascii="Tahoma" w:eastAsia="Times New Roman" w:hAnsi="Tahoma" w:cs="Tahoma"/>
          <w:sz w:val="18"/>
          <w:szCs w:val="18"/>
          <w:lang w:eastAsia="ru-RU"/>
        </w:rPr>
        <w:t xml:space="preserve"> срок расширенной гарантии оборудования не продлевается и не возобновляется.</w:t>
      </w:r>
    </w:p>
    <w:p w:rsidR="008063BB" w:rsidRDefault="008063BB" w:rsidP="008063BB">
      <w:pPr>
        <w:pStyle w:val="a5"/>
        <w:spacing w:line="240" w:lineRule="auto"/>
        <w:ind w:left="1134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8063BB" w:rsidRDefault="008063BB" w:rsidP="008063BB">
      <w:pPr>
        <w:pStyle w:val="a5"/>
        <w:spacing w:before="240" w:line="360" w:lineRule="auto"/>
        <w:ind w:left="0"/>
        <w:jc w:val="center"/>
        <w:rPr>
          <w:rFonts w:ascii="Tahoma" w:eastAsia="Times New Roman" w:hAnsi="Tahoma" w:cs="Tahoma"/>
          <w:b/>
          <w:sz w:val="18"/>
          <w:szCs w:val="18"/>
          <w:lang w:eastAsia="ru-RU"/>
        </w:rPr>
      </w:pPr>
      <w:r w:rsidRPr="003F2603">
        <w:rPr>
          <w:rFonts w:ascii="Tahoma" w:eastAsia="Times New Roman" w:hAnsi="Tahoma" w:cs="Tahoma"/>
          <w:b/>
          <w:sz w:val="18"/>
          <w:szCs w:val="18"/>
          <w:lang w:eastAsia="ru-RU"/>
        </w:rPr>
        <w:t>Перечень комплектующих с ограниченным сроком гарантийного обслуживания.</w:t>
      </w:r>
    </w:p>
    <w:p w:rsidR="008063BB" w:rsidRDefault="008063BB" w:rsidP="008063BB">
      <w:pPr>
        <w:pStyle w:val="a5"/>
        <w:spacing w:before="240" w:line="360" w:lineRule="auto"/>
        <w:ind w:left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color w:val="000000"/>
          <w:sz w:val="18"/>
          <w:szCs w:val="18"/>
        </w:rPr>
        <w:t xml:space="preserve">ВНИМАНИЕ! </w:t>
      </w:r>
      <w:r w:rsidRPr="003F2603">
        <w:rPr>
          <w:rFonts w:ascii="Tahoma" w:hAnsi="Tahoma" w:cs="Tahoma"/>
          <w:color w:val="000000"/>
          <w:sz w:val="18"/>
          <w:szCs w:val="18"/>
        </w:rPr>
        <w:t>На данные комплектующие расширенная гарантия не распространяется.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3397"/>
        <w:gridCol w:w="2751"/>
      </w:tblGrid>
      <w:tr w:rsidR="008063BB" w:rsidRPr="000C6370" w:rsidTr="004F7924">
        <w:trPr>
          <w:jc w:val="center"/>
        </w:trPr>
        <w:tc>
          <w:tcPr>
            <w:tcW w:w="3397" w:type="dxa"/>
            <w:shd w:val="pct15" w:color="auto" w:fill="auto"/>
          </w:tcPr>
          <w:p w:rsidR="008063BB" w:rsidRPr="000C6370" w:rsidRDefault="008063BB" w:rsidP="004F7924">
            <w:pPr>
              <w:pStyle w:val="a5"/>
              <w:ind w:left="0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0C637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Комплектующие</w:t>
            </w:r>
          </w:p>
        </w:tc>
        <w:tc>
          <w:tcPr>
            <w:tcW w:w="2751" w:type="dxa"/>
            <w:shd w:val="pct15" w:color="auto" w:fill="auto"/>
          </w:tcPr>
          <w:p w:rsidR="008063BB" w:rsidRPr="000C6370" w:rsidRDefault="008063BB" w:rsidP="004F7924">
            <w:pPr>
              <w:pStyle w:val="a5"/>
              <w:ind w:left="0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0C637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Срок гарантии</w:t>
            </w:r>
          </w:p>
        </w:tc>
      </w:tr>
      <w:tr w:rsidR="008063BB" w:rsidRPr="003F2603" w:rsidTr="004F7924">
        <w:trPr>
          <w:jc w:val="center"/>
        </w:trPr>
        <w:tc>
          <w:tcPr>
            <w:tcW w:w="3397" w:type="dxa"/>
          </w:tcPr>
          <w:p w:rsidR="008063BB" w:rsidRPr="003F2603" w:rsidRDefault="005F1D9D" w:rsidP="004F7924">
            <w:pPr>
              <w:pStyle w:val="a5"/>
              <w:ind w:left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Перепускной клапан и сальники</w:t>
            </w:r>
            <w:bookmarkStart w:id="0" w:name="_GoBack"/>
            <w:bookmarkEnd w:id="0"/>
          </w:p>
        </w:tc>
        <w:tc>
          <w:tcPr>
            <w:tcW w:w="2751" w:type="dxa"/>
          </w:tcPr>
          <w:p w:rsidR="008063BB" w:rsidRPr="003F2603" w:rsidRDefault="008063BB" w:rsidP="004F7924">
            <w:pPr>
              <w:pStyle w:val="a5"/>
              <w:ind w:left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 месяцев</w:t>
            </w:r>
          </w:p>
        </w:tc>
      </w:tr>
      <w:tr w:rsidR="008063BB" w:rsidRPr="003F2603" w:rsidTr="004F7924">
        <w:trPr>
          <w:jc w:val="center"/>
        </w:trPr>
        <w:tc>
          <w:tcPr>
            <w:tcW w:w="3397" w:type="dxa"/>
          </w:tcPr>
          <w:p w:rsidR="008063BB" w:rsidRPr="003F2603" w:rsidRDefault="008063BB" w:rsidP="004F7924">
            <w:pPr>
              <w:pStyle w:val="a5"/>
              <w:ind w:left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Цепь грузоподъемная и шестерни</w:t>
            </w:r>
          </w:p>
        </w:tc>
        <w:tc>
          <w:tcPr>
            <w:tcW w:w="2751" w:type="dxa"/>
          </w:tcPr>
          <w:p w:rsidR="008063BB" w:rsidRPr="003F2603" w:rsidRDefault="008063BB" w:rsidP="004F7924">
            <w:pPr>
              <w:pStyle w:val="a5"/>
              <w:ind w:left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 год</w:t>
            </w:r>
          </w:p>
        </w:tc>
      </w:tr>
      <w:tr w:rsidR="008063BB" w:rsidRPr="003F2603" w:rsidTr="004F7924">
        <w:trPr>
          <w:jc w:val="center"/>
        </w:trPr>
        <w:tc>
          <w:tcPr>
            <w:tcW w:w="3397" w:type="dxa"/>
          </w:tcPr>
          <w:p w:rsidR="008063BB" w:rsidRPr="003F2603" w:rsidRDefault="008063BB" w:rsidP="004F7924">
            <w:pPr>
              <w:pStyle w:val="a5"/>
              <w:ind w:left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Аккумулятор и зарядное устройство</w:t>
            </w:r>
          </w:p>
        </w:tc>
        <w:tc>
          <w:tcPr>
            <w:tcW w:w="2751" w:type="dxa"/>
          </w:tcPr>
          <w:p w:rsidR="008063BB" w:rsidRPr="003F2603" w:rsidRDefault="008063BB" w:rsidP="004F7924">
            <w:pPr>
              <w:pStyle w:val="a5"/>
              <w:ind w:left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 месяцев</w:t>
            </w:r>
          </w:p>
        </w:tc>
      </w:tr>
      <w:tr w:rsidR="008063BB" w:rsidRPr="003F2603" w:rsidTr="004F7924">
        <w:trPr>
          <w:jc w:val="center"/>
        </w:trPr>
        <w:tc>
          <w:tcPr>
            <w:tcW w:w="3397" w:type="dxa"/>
          </w:tcPr>
          <w:p w:rsidR="008063BB" w:rsidRPr="003F2603" w:rsidRDefault="008063BB" w:rsidP="004F7924">
            <w:pPr>
              <w:pStyle w:val="a5"/>
              <w:ind w:left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Двигатель</w:t>
            </w:r>
          </w:p>
        </w:tc>
        <w:tc>
          <w:tcPr>
            <w:tcW w:w="2751" w:type="dxa"/>
          </w:tcPr>
          <w:p w:rsidR="008063BB" w:rsidRPr="003F2603" w:rsidRDefault="008063BB" w:rsidP="004F7924">
            <w:pPr>
              <w:pStyle w:val="a5"/>
              <w:ind w:left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 год</w:t>
            </w:r>
          </w:p>
        </w:tc>
      </w:tr>
      <w:tr w:rsidR="008063BB" w:rsidRPr="003F2603" w:rsidTr="004F7924">
        <w:trPr>
          <w:jc w:val="center"/>
        </w:trPr>
        <w:tc>
          <w:tcPr>
            <w:tcW w:w="3397" w:type="dxa"/>
          </w:tcPr>
          <w:p w:rsidR="008063BB" w:rsidRPr="003F2603" w:rsidRDefault="008063BB" w:rsidP="004F7924">
            <w:pPr>
              <w:pStyle w:val="a5"/>
              <w:ind w:left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Тормозная система</w:t>
            </w:r>
          </w:p>
        </w:tc>
        <w:tc>
          <w:tcPr>
            <w:tcW w:w="2751" w:type="dxa"/>
          </w:tcPr>
          <w:p w:rsidR="008063BB" w:rsidRPr="003F2603" w:rsidRDefault="008063BB" w:rsidP="004F7924">
            <w:pPr>
              <w:pStyle w:val="a5"/>
              <w:ind w:left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 месяцев</w:t>
            </w:r>
          </w:p>
        </w:tc>
      </w:tr>
      <w:tr w:rsidR="008063BB" w:rsidRPr="003F2603" w:rsidTr="004F7924">
        <w:trPr>
          <w:jc w:val="center"/>
        </w:trPr>
        <w:tc>
          <w:tcPr>
            <w:tcW w:w="3397" w:type="dxa"/>
          </w:tcPr>
          <w:p w:rsidR="008063BB" w:rsidRDefault="008063BB" w:rsidP="004F7924">
            <w:pPr>
              <w:pStyle w:val="a5"/>
              <w:ind w:left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Элементы управления </w:t>
            </w:r>
          </w:p>
        </w:tc>
        <w:tc>
          <w:tcPr>
            <w:tcW w:w="2751" w:type="dxa"/>
          </w:tcPr>
          <w:p w:rsidR="008063BB" w:rsidRDefault="008063BB" w:rsidP="004F7924">
            <w:pPr>
              <w:pStyle w:val="a5"/>
              <w:ind w:left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 год</w:t>
            </w:r>
          </w:p>
        </w:tc>
      </w:tr>
      <w:tr w:rsidR="008063BB" w:rsidRPr="003F2603" w:rsidTr="004F7924">
        <w:trPr>
          <w:jc w:val="center"/>
        </w:trPr>
        <w:tc>
          <w:tcPr>
            <w:tcW w:w="3397" w:type="dxa"/>
          </w:tcPr>
          <w:p w:rsidR="008063BB" w:rsidRDefault="008063BB" w:rsidP="004F7924">
            <w:pPr>
              <w:pStyle w:val="a5"/>
              <w:ind w:left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Колеса и подшипники</w:t>
            </w:r>
          </w:p>
        </w:tc>
        <w:tc>
          <w:tcPr>
            <w:tcW w:w="2751" w:type="dxa"/>
          </w:tcPr>
          <w:p w:rsidR="008063BB" w:rsidRDefault="008063BB" w:rsidP="004F7924">
            <w:pPr>
              <w:pStyle w:val="a5"/>
              <w:ind w:left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гарантия отсутствует</w:t>
            </w:r>
          </w:p>
        </w:tc>
      </w:tr>
    </w:tbl>
    <w:p w:rsidR="008063BB" w:rsidRDefault="008063BB" w:rsidP="008063BB">
      <w:pPr>
        <w:spacing w:before="240" w:after="0" w:line="234" w:lineRule="auto"/>
        <w:ind w:left="40" w:right="-15"/>
        <w:jc w:val="center"/>
        <w:rPr>
          <w:rFonts w:ascii="Tahoma" w:hAnsi="Tahoma" w:cs="Tahoma"/>
          <w:b/>
          <w:sz w:val="18"/>
          <w:szCs w:val="18"/>
        </w:rPr>
      </w:pPr>
      <w:r w:rsidRPr="00775967">
        <w:rPr>
          <w:rFonts w:ascii="Tahoma" w:hAnsi="Tahoma" w:cs="Tahoma"/>
          <w:b/>
          <w:sz w:val="18"/>
          <w:szCs w:val="18"/>
        </w:rPr>
        <w:t>РАСШИРЕННАЯ ГАРАНТИЯ!</w:t>
      </w:r>
    </w:p>
    <w:p w:rsidR="008063BB" w:rsidRPr="00C0784B" w:rsidRDefault="008063BB" w:rsidP="008063BB">
      <w:pPr>
        <w:spacing w:after="35" w:line="234" w:lineRule="auto"/>
        <w:ind w:left="40" w:right="-15" w:firstLine="527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Для</w:t>
      </w:r>
      <w:r w:rsidR="00EC0A84">
        <w:rPr>
          <w:rFonts w:ascii="Tahoma" w:hAnsi="Tahoma" w:cs="Tahoma"/>
          <w:sz w:val="18"/>
          <w:szCs w:val="18"/>
        </w:rPr>
        <w:t xml:space="preserve"> данного оборудования (Штабелер-</w:t>
      </w:r>
      <w:r>
        <w:rPr>
          <w:rFonts w:ascii="Tahoma" w:hAnsi="Tahoma" w:cs="Tahoma"/>
          <w:sz w:val="18"/>
          <w:szCs w:val="18"/>
        </w:rPr>
        <w:t>бочкантователь</w:t>
      </w:r>
      <w:r w:rsidR="00EC0A84" w:rsidRPr="00EC0A84">
        <w:rPr>
          <w:rFonts w:ascii="Tahoma" w:hAnsi="Tahoma" w:cs="Tahoma"/>
          <w:sz w:val="18"/>
          <w:szCs w:val="18"/>
        </w:rPr>
        <w:t xml:space="preserve"> </w:t>
      </w:r>
      <w:r w:rsidR="00EC0A84">
        <w:rPr>
          <w:rFonts w:ascii="Tahoma" w:hAnsi="Tahoma" w:cs="Tahoma"/>
          <w:sz w:val="18"/>
          <w:szCs w:val="18"/>
          <w:lang w:val="en-US"/>
        </w:rPr>
        <w:t>COT</w:t>
      </w:r>
      <w:r>
        <w:rPr>
          <w:rFonts w:ascii="Tahoma" w:hAnsi="Tahoma" w:cs="Tahoma"/>
          <w:sz w:val="18"/>
          <w:szCs w:val="18"/>
        </w:rPr>
        <w:t xml:space="preserve">) есть возможность продлить срок гарантии на 1 (один) год. </w:t>
      </w:r>
    </w:p>
    <w:p w:rsidR="008063BB" w:rsidRPr="0053702D" w:rsidRDefault="008063BB" w:rsidP="008063BB">
      <w:pPr>
        <w:pStyle w:val="ae"/>
        <w:spacing w:before="0" w:beforeAutospacing="0" w:after="0" w:afterAutospacing="0"/>
        <w:ind w:firstLine="56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Для этого з</w:t>
      </w:r>
      <w:r w:rsidRPr="00775967">
        <w:rPr>
          <w:rFonts w:ascii="Tahoma" w:hAnsi="Tahoma" w:cs="Tahoma"/>
          <w:sz w:val="18"/>
          <w:szCs w:val="18"/>
        </w:rPr>
        <w:t xml:space="preserve">арегистрируйте оборудование </w:t>
      </w:r>
      <w:r>
        <w:rPr>
          <w:rFonts w:ascii="Tahoma" w:hAnsi="Tahoma" w:cs="Tahoma"/>
          <w:sz w:val="18"/>
          <w:szCs w:val="18"/>
        </w:rPr>
        <w:t xml:space="preserve">в течении 60 дней со дня продажи </w:t>
      </w:r>
      <w:r w:rsidRPr="00775967">
        <w:rPr>
          <w:rFonts w:ascii="Tahoma" w:hAnsi="Tahoma" w:cs="Tahoma"/>
          <w:sz w:val="18"/>
          <w:szCs w:val="18"/>
        </w:rPr>
        <w:t xml:space="preserve">на официальном сайте группы компаний </w:t>
      </w:r>
      <w:r w:rsidRPr="00775967">
        <w:rPr>
          <w:rFonts w:ascii="Tahoma" w:hAnsi="Tahoma" w:cs="Tahoma"/>
          <w:sz w:val="18"/>
          <w:szCs w:val="18"/>
          <w:lang w:val="en-US"/>
        </w:rPr>
        <w:t>TOR</w:t>
      </w:r>
      <w:r w:rsidRPr="00775967">
        <w:rPr>
          <w:rFonts w:ascii="Tahoma" w:hAnsi="Tahoma" w:cs="Tahoma"/>
          <w:sz w:val="18"/>
          <w:szCs w:val="18"/>
        </w:rPr>
        <w:t xml:space="preserve"> </w:t>
      </w:r>
      <w:r w:rsidRPr="00775967">
        <w:rPr>
          <w:rFonts w:ascii="Tahoma" w:hAnsi="Tahoma" w:cs="Tahoma"/>
          <w:sz w:val="18"/>
          <w:szCs w:val="18"/>
          <w:lang w:val="en-US"/>
        </w:rPr>
        <w:t>INDUSTRIES</w:t>
      </w:r>
      <w:r w:rsidRPr="00775967">
        <w:rPr>
          <w:rFonts w:ascii="Tahoma" w:hAnsi="Tahoma" w:cs="Tahoma"/>
          <w:b/>
          <w:sz w:val="18"/>
          <w:szCs w:val="18"/>
        </w:rPr>
        <w:t xml:space="preserve"> </w:t>
      </w:r>
      <w:r w:rsidRPr="00775967">
        <w:rPr>
          <w:rFonts w:ascii="Tahoma" w:hAnsi="Tahoma" w:cs="Tahoma"/>
          <w:b/>
          <w:sz w:val="18"/>
          <w:szCs w:val="18"/>
          <w:lang w:val="en-US"/>
        </w:rPr>
        <w:t>www</w:t>
      </w:r>
      <w:r w:rsidRPr="00775967">
        <w:rPr>
          <w:rFonts w:ascii="Tahoma" w:hAnsi="Tahoma" w:cs="Tahoma"/>
          <w:b/>
          <w:sz w:val="18"/>
          <w:szCs w:val="18"/>
        </w:rPr>
        <w:t xml:space="preserve">. </w:t>
      </w:r>
      <w:r w:rsidRPr="00775967">
        <w:rPr>
          <w:rFonts w:ascii="Tahoma" w:hAnsi="Tahoma" w:cs="Tahoma"/>
          <w:b/>
          <w:sz w:val="18"/>
          <w:szCs w:val="18"/>
          <w:lang w:val="en-US"/>
        </w:rPr>
        <w:t>tor</w:t>
      </w:r>
      <w:r w:rsidRPr="00775967">
        <w:rPr>
          <w:rFonts w:ascii="Tahoma" w:hAnsi="Tahoma" w:cs="Tahoma"/>
          <w:b/>
          <w:sz w:val="18"/>
          <w:szCs w:val="18"/>
        </w:rPr>
        <w:t>-</w:t>
      </w:r>
      <w:r w:rsidRPr="00775967">
        <w:rPr>
          <w:rFonts w:ascii="Tahoma" w:hAnsi="Tahoma" w:cs="Tahoma"/>
          <w:b/>
          <w:sz w:val="18"/>
          <w:szCs w:val="18"/>
          <w:lang w:val="en-US"/>
        </w:rPr>
        <w:t>industries</w:t>
      </w:r>
      <w:r w:rsidRPr="00775967">
        <w:rPr>
          <w:rFonts w:ascii="Tahoma" w:hAnsi="Tahoma" w:cs="Tahoma"/>
          <w:b/>
          <w:sz w:val="18"/>
          <w:szCs w:val="18"/>
        </w:rPr>
        <w:t>.</w:t>
      </w:r>
      <w:r w:rsidRPr="00775967">
        <w:rPr>
          <w:rFonts w:ascii="Tahoma" w:hAnsi="Tahoma" w:cs="Tahoma"/>
          <w:b/>
          <w:sz w:val="18"/>
          <w:szCs w:val="18"/>
          <w:lang w:val="en-US"/>
        </w:rPr>
        <w:t>com</w:t>
      </w:r>
      <w:r>
        <w:rPr>
          <w:rFonts w:ascii="Tahoma" w:hAnsi="Tahoma" w:cs="Tahoma"/>
          <w:b/>
          <w:sz w:val="18"/>
          <w:szCs w:val="18"/>
        </w:rPr>
        <w:t xml:space="preserve"> </w:t>
      </w:r>
      <w:r w:rsidRPr="00775967">
        <w:rPr>
          <w:rFonts w:ascii="Tahoma" w:hAnsi="Tahoma" w:cs="Tahoma"/>
          <w:sz w:val="18"/>
          <w:szCs w:val="18"/>
        </w:rPr>
        <w:t>(раздел «сервис») и оформите до года дополнительного гарантийного обслуживания.</w:t>
      </w:r>
      <w:r w:rsidRPr="0053702D">
        <w:t xml:space="preserve"> </w:t>
      </w:r>
      <w:r w:rsidRPr="0053702D">
        <w:rPr>
          <w:rFonts w:ascii="Tahoma" w:hAnsi="Tahoma" w:cs="Tahoma"/>
          <w:sz w:val="18"/>
          <w:szCs w:val="18"/>
        </w:rPr>
        <w:t xml:space="preserve">Подтверждением предоставления расширенной гарантии является Гарантийный сертификат. </w:t>
      </w:r>
    </w:p>
    <w:p w:rsidR="008063BB" w:rsidRPr="0053702D" w:rsidRDefault="008063BB" w:rsidP="008063BB">
      <w:pPr>
        <w:pStyle w:val="ae"/>
        <w:spacing w:before="0" w:beforeAutospacing="0" w:after="0" w:afterAutospacing="0"/>
        <w:ind w:firstLine="567"/>
        <w:jc w:val="both"/>
        <w:rPr>
          <w:rFonts w:ascii="Tahoma" w:hAnsi="Tahoma" w:cs="Tahoma"/>
          <w:sz w:val="18"/>
          <w:szCs w:val="18"/>
        </w:rPr>
      </w:pPr>
      <w:r w:rsidRPr="008801E0">
        <w:rPr>
          <w:rStyle w:val="ad"/>
          <w:rFonts w:ascii="Tahoma" w:hAnsi="Tahoma" w:cs="Tahoma"/>
          <w:sz w:val="18"/>
          <w:szCs w:val="18"/>
        </w:rPr>
        <w:t>Гарантийный сертификат действителен только при наличии документа, подтверждающее приобретение.</w:t>
      </w:r>
    </w:p>
    <w:p w:rsidR="00601F3D" w:rsidRDefault="00601F3D" w:rsidP="00E478C0">
      <w:pPr>
        <w:ind w:firstLine="567"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:rsidR="00601F3D" w:rsidRDefault="00601F3D" w:rsidP="00E478C0">
      <w:pPr>
        <w:ind w:firstLine="567"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:rsidR="00601F3D" w:rsidRDefault="00601F3D" w:rsidP="00E478C0">
      <w:pPr>
        <w:ind w:firstLine="567"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:rsidR="00601F3D" w:rsidRDefault="00601F3D" w:rsidP="00E478C0">
      <w:pPr>
        <w:ind w:firstLine="567"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:rsidR="00601F3D" w:rsidRDefault="00601F3D" w:rsidP="00E478C0">
      <w:pPr>
        <w:ind w:firstLine="567"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:rsidR="00601F3D" w:rsidRDefault="00601F3D" w:rsidP="00E478C0">
      <w:pPr>
        <w:ind w:firstLine="567"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:rsidR="00601F3D" w:rsidRDefault="00601F3D" w:rsidP="00E478C0">
      <w:pPr>
        <w:ind w:firstLine="567"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:rsidR="00601F3D" w:rsidRDefault="00601F3D" w:rsidP="00E478C0">
      <w:pPr>
        <w:ind w:firstLine="567"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:rsidR="00601F3D" w:rsidRDefault="00601F3D" w:rsidP="00E478C0">
      <w:pPr>
        <w:ind w:firstLine="567"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:rsidR="00601F3D" w:rsidRDefault="00601F3D" w:rsidP="00E478C0">
      <w:pPr>
        <w:ind w:firstLine="567"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:rsidR="00601F3D" w:rsidRDefault="00601F3D" w:rsidP="00E478C0">
      <w:pPr>
        <w:ind w:firstLine="567"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:rsidR="00601F3D" w:rsidRDefault="00601F3D" w:rsidP="00E478C0">
      <w:pPr>
        <w:ind w:firstLine="567"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:rsidR="00601F3D" w:rsidRDefault="00601F3D" w:rsidP="00E478C0">
      <w:pPr>
        <w:ind w:firstLine="567"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:rsidR="00601F3D" w:rsidRDefault="00601F3D" w:rsidP="00E478C0">
      <w:pPr>
        <w:ind w:firstLine="567"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:rsidR="00601F3D" w:rsidRDefault="00601F3D" w:rsidP="00E478C0">
      <w:pPr>
        <w:ind w:firstLine="567"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:rsidR="00601F3D" w:rsidRDefault="00601F3D" w:rsidP="00E478C0">
      <w:pPr>
        <w:ind w:firstLine="567"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:rsidR="00601F3D" w:rsidRDefault="00601F3D" w:rsidP="00E478C0">
      <w:pPr>
        <w:ind w:firstLine="567"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:rsidR="00601F3D" w:rsidRDefault="00601F3D" w:rsidP="00E478C0">
      <w:pPr>
        <w:ind w:firstLine="567"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:rsidR="00601F3D" w:rsidRDefault="00601F3D" w:rsidP="00E478C0">
      <w:pPr>
        <w:ind w:firstLine="567"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:rsidR="007E3B4C" w:rsidRDefault="007E3B4C" w:rsidP="00E478C0">
      <w:pPr>
        <w:ind w:firstLine="567"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:rsidR="007E3B4C" w:rsidRDefault="007E3B4C" w:rsidP="00E478C0">
      <w:pPr>
        <w:ind w:firstLine="567"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:rsidR="0091586A" w:rsidRDefault="0091586A" w:rsidP="00E478C0">
      <w:pPr>
        <w:ind w:firstLine="567"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:rsidR="0091586A" w:rsidRDefault="0091586A" w:rsidP="00E478C0">
      <w:pPr>
        <w:ind w:firstLine="567"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:rsidR="0091586A" w:rsidRDefault="0091586A" w:rsidP="00E478C0">
      <w:pPr>
        <w:ind w:firstLine="567"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:rsidR="0091586A" w:rsidRDefault="0091586A" w:rsidP="00E478C0">
      <w:pPr>
        <w:ind w:firstLine="567"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:rsidR="0091586A" w:rsidRDefault="0091586A" w:rsidP="00E478C0">
      <w:pPr>
        <w:ind w:firstLine="567"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:rsidR="0091586A" w:rsidRDefault="0091586A" w:rsidP="00E478C0">
      <w:pPr>
        <w:ind w:firstLine="567"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:rsidR="0091586A" w:rsidRDefault="0091586A" w:rsidP="00E478C0">
      <w:pPr>
        <w:ind w:firstLine="567"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:rsidR="00E478C0" w:rsidRPr="00E478C0" w:rsidRDefault="00E478C0" w:rsidP="00E478C0">
      <w:pPr>
        <w:ind w:firstLine="567"/>
        <w:jc w:val="center"/>
        <w:rPr>
          <w:rFonts w:ascii="Tahoma" w:hAnsi="Tahoma" w:cs="Tahoma"/>
          <w:b/>
          <w:color w:val="000000"/>
          <w:sz w:val="18"/>
          <w:szCs w:val="18"/>
        </w:rPr>
      </w:pPr>
      <w:r w:rsidRPr="00E478C0">
        <w:rPr>
          <w:rFonts w:ascii="Tahoma" w:hAnsi="Tahoma" w:cs="Tahoma"/>
          <w:b/>
          <w:color w:val="000000"/>
          <w:sz w:val="18"/>
          <w:szCs w:val="18"/>
        </w:rPr>
        <w:lastRenderedPageBreak/>
        <w:t>Отметки о периодических проверках и ремонте.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06"/>
        <w:gridCol w:w="4935"/>
        <w:gridCol w:w="4591"/>
      </w:tblGrid>
      <w:tr w:rsidR="00E478C0" w:rsidRPr="00E47F49" w:rsidTr="00601F3D">
        <w:tc>
          <w:tcPr>
            <w:tcW w:w="643" w:type="pct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E478C0" w:rsidRPr="00E47F49" w:rsidRDefault="00E478C0" w:rsidP="001B184D">
            <w:pPr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47F49">
              <w:rPr>
                <w:rFonts w:ascii="Tahoma" w:hAnsi="Tahoma" w:cs="Tahoma"/>
                <w:b/>
                <w:sz w:val="18"/>
                <w:szCs w:val="18"/>
              </w:rPr>
              <w:t>Дата</w:t>
            </w:r>
          </w:p>
        </w:tc>
        <w:tc>
          <w:tcPr>
            <w:tcW w:w="2257" w:type="pct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D34431" w:rsidRPr="00D34431" w:rsidRDefault="00E478C0" w:rsidP="00D34431">
            <w:pPr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Сведения </w:t>
            </w:r>
            <w:r w:rsidR="00402248">
              <w:rPr>
                <w:rFonts w:ascii="Tahoma" w:hAnsi="Tahoma" w:cs="Tahoma"/>
                <w:b/>
                <w:sz w:val="18"/>
                <w:szCs w:val="18"/>
              </w:rPr>
              <w:t>о проверке</w:t>
            </w:r>
            <w:r w:rsidR="00352091">
              <w:rPr>
                <w:rFonts w:ascii="Tahoma" w:hAnsi="Tahoma" w:cs="Tahoma"/>
                <w:b/>
                <w:sz w:val="18"/>
                <w:szCs w:val="18"/>
              </w:rPr>
              <w:t xml:space="preserve"> или ремонте </w:t>
            </w:r>
            <w:r w:rsidR="00D34431">
              <w:rPr>
                <w:rFonts w:ascii="Tahoma" w:hAnsi="Tahoma" w:cs="Tahoma"/>
                <w:b/>
                <w:sz w:val="18"/>
                <w:szCs w:val="18"/>
              </w:rPr>
              <w:t>оборудования</w:t>
            </w:r>
          </w:p>
        </w:tc>
        <w:tc>
          <w:tcPr>
            <w:tcW w:w="2100" w:type="pct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E478C0" w:rsidRPr="00E47F49" w:rsidRDefault="00E478C0" w:rsidP="00402248">
            <w:pPr>
              <w:pStyle w:val="a7"/>
              <w:tabs>
                <w:tab w:val="clear" w:pos="4677"/>
                <w:tab w:val="clear" w:pos="9355"/>
              </w:tabs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47F49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Подпись </w:t>
            </w:r>
            <w:r w:rsidR="00402248">
              <w:rPr>
                <w:rFonts w:ascii="Tahoma" w:hAnsi="Tahoma" w:cs="Tahoma"/>
                <w:b/>
                <w:bCs/>
                <w:sz w:val="18"/>
                <w:szCs w:val="18"/>
              </w:rPr>
              <w:t>ответственного лица</w:t>
            </w:r>
          </w:p>
        </w:tc>
      </w:tr>
      <w:tr w:rsidR="00E478C0" w:rsidRPr="00E47F49" w:rsidTr="00601F3D">
        <w:trPr>
          <w:trHeight w:val="567"/>
        </w:trPr>
        <w:tc>
          <w:tcPr>
            <w:tcW w:w="640" w:type="pct"/>
          </w:tcPr>
          <w:p w:rsidR="00E478C0" w:rsidRPr="00E47F49" w:rsidRDefault="00E478C0" w:rsidP="00993DBA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40" w:type="pct"/>
          </w:tcPr>
          <w:p w:rsidR="00E478C0" w:rsidRPr="00E47F49" w:rsidRDefault="00E478C0" w:rsidP="00993DBA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40" w:type="pct"/>
          </w:tcPr>
          <w:p w:rsidR="00E478C0" w:rsidRPr="00E47F49" w:rsidRDefault="00E478C0" w:rsidP="00993DBA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478C0" w:rsidRPr="00E47F49" w:rsidTr="00601F3D">
        <w:trPr>
          <w:trHeight w:val="567"/>
        </w:trPr>
        <w:tc>
          <w:tcPr>
            <w:tcW w:w="640" w:type="pct"/>
          </w:tcPr>
          <w:p w:rsidR="00E478C0" w:rsidRPr="00E47F49" w:rsidRDefault="00E478C0" w:rsidP="00993DBA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40" w:type="pct"/>
          </w:tcPr>
          <w:p w:rsidR="00E478C0" w:rsidRPr="00E47F49" w:rsidRDefault="00E478C0" w:rsidP="00993DBA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40" w:type="pct"/>
          </w:tcPr>
          <w:p w:rsidR="00E478C0" w:rsidRPr="00E47F49" w:rsidRDefault="00E478C0" w:rsidP="00993DBA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478C0" w:rsidRPr="00E47F49" w:rsidTr="00601F3D">
        <w:trPr>
          <w:trHeight w:val="567"/>
        </w:trPr>
        <w:tc>
          <w:tcPr>
            <w:tcW w:w="640" w:type="pct"/>
          </w:tcPr>
          <w:p w:rsidR="00E478C0" w:rsidRPr="00E47F49" w:rsidRDefault="00E478C0" w:rsidP="00993DBA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40" w:type="pct"/>
          </w:tcPr>
          <w:p w:rsidR="00E478C0" w:rsidRPr="00E47F49" w:rsidRDefault="00E478C0" w:rsidP="00993DBA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40" w:type="pct"/>
          </w:tcPr>
          <w:p w:rsidR="00E478C0" w:rsidRPr="00E47F49" w:rsidRDefault="00E478C0" w:rsidP="00993DBA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478C0" w:rsidRPr="00E47F49" w:rsidTr="00601F3D">
        <w:trPr>
          <w:trHeight w:val="567"/>
        </w:trPr>
        <w:tc>
          <w:tcPr>
            <w:tcW w:w="640" w:type="pct"/>
          </w:tcPr>
          <w:p w:rsidR="00E478C0" w:rsidRPr="00E47F49" w:rsidRDefault="00E478C0" w:rsidP="00993DBA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40" w:type="pct"/>
          </w:tcPr>
          <w:p w:rsidR="00E478C0" w:rsidRPr="00E47F49" w:rsidRDefault="00E478C0" w:rsidP="00993DBA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40" w:type="pct"/>
          </w:tcPr>
          <w:p w:rsidR="00E478C0" w:rsidRPr="00E47F49" w:rsidRDefault="00E478C0" w:rsidP="00993DBA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478C0" w:rsidRPr="00E47F49" w:rsidTr="00601F3D">
        <w:trPr>
          <w:trHeight w:val="567"/>
        </w:trPr>
        <w:tc>
          <w:tcPr>
            <w:tcW w:w="640" w:type="pct"/>
          </w:tcPr>
          <w:p w:rsidR="00E478C0" w:rsidRPr="00E47F49" w:rsidRDefault="00E478C0" w:rsidP="00993DBA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40" w:type="pct"/>
          </w:tcPr>
          <w:p w:rsidR="00E478C0" w:rsidRPr="00E47F49" w:rsidRDefault="00E478C0" w:rsidP="00993DBA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40" w:type="pct"/>
          </w:tcPr>
          <w:p w:rsidR="00E478C0" w:rsidRPr="00E47F49" w:rsidRDefault="00E478C0" w:rsidP="00993DBA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478C0" w:rsidRPr="00E47F49" w:rsidTr="00601F3D">
        <w:trPr>
          <w:trHeight w:val="567"/>
        </w:trPr>
        <w:tc>
          <w:tcPr>
            <w:tcW w:w="640" w:type="pct"/>
          </w:tcPr>
          <w:p w:rsidR="00E478C0" w:rsidRPr="00E47F49" w:rsidRDefault="00E478C0" w:rsidP="00993DBA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40" w:type="pct"/>
          </w:tcPr>
          <w:p w:rsidR="00E478C0" w:rsidRPr="00E47F49" w:rsidRDefault="00E478C0" w:rsidP="00993DBA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40" w:type="pct"/>
          </w:tcPr>
          <w:p w:rsidR="00E478C0" w:rsidRPr="00E47F49" w:rsidRDefault="00E478C0" w:rsidP="00993DBA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478C0" w:rsidRPr="00E47F49" w:rsidTr="00601F3D">
        <w:trPr>
          <w:trHeight w:val="567"/>
        </w:trPr>
        <w:tc>
          <w:tcPr>
            <w:tcW w:w="640" w:type="pct"/>
          </w:tcPr>
          <w:p w:rsidR="00E478C0" w:rsidRPr="00E47F49" w:rsidRDefault="00E478C0" w:rsidP="00993DBA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40" w:type="pct"/>
          </w:tcPr>
          <w:p w:rsidR="00E478C0" w:rsidRPr="00E47F49" w:rsidRDefault="00E478C0" w:rsidP="00993DBA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40" w:type="pct"/>
          </w:tcPr>
          <w:p w:rsidR="00E478C0" w:rsidRPr="00E47F49" w:rsidRDefault="00E478C0" w:rsidP="00993DBA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3094A" w:rsidRPr="00E47F49" w:rsidTr="00601F3D">
        <w:trPr>
          <w:trHeight w:val="567"/>
        </w:trPr>
        <w:tc>
          <w:tcPr>
            <w:tcW w:w="640" w:type="pct"/>
          </w:tcPr>
          <w:p w:rsidR="00B3094A" w:rsidRPr="00E47F49" w:rsidRDefault="00B3094A" w:rsidP="00993DBA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40" w:type="pct"/>
          </w:tcPr>
          <w:p w:rsidR="00B3094A" w:rsidRPr="00E47F49" w:rsidRDefault="00B3094A" w:rsidP="00993DBA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40" w:type="pct"/>
          </w:tcPr>
          <w:p w:rsidR="00B3094A" w:rsidRPr="00E47F49" w:rsidRDefault="00B3094A" w:rsidP="00993DBA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3094A" w:rsidRPr="00E47F49" w:rsidTr="00601F3D">
        <w:trPr>
          <w:trHeight w:val="567"/>
        </w:trPr>
        <w:tc>
          <w:tcPr>
            <w:tcW w:w="640" w:type="pct"/>
          </w:tcPr>
          <w:p w:rsidR="00B3094A" w:rsidRPr="00E47F49" w:rsidRDefault="00B3094A" w:rsidP="00993DBA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40" w:type="pct"/>
          </w:tcPr>
          <w:p w:rsidR="00B3094A" w:rsidRPr="00E47F49" w:rsidRDefault="00B3094A" w:rsidP="00993DBA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40" w:type="pct"/>
          </w:tcPr>
          <w:p w:rsidR="00B3094A" w:rsidRPr="00E47F49" w:rsidRDefault="00B3094A" w:rsidP="00993DBA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3094A" w:rsidRPr="00E47F49" w:rsidTr="00601F3D">
        <w:trPr>
          <w:trHeight w:val="567"/>
        </w:trPr>
        <w:tc>
          <w:tcPr>
            <w:tcW w:w="640" w:type="pct"/>
          </w:tcPr>
          <w:p w:rsidR="00B3094A" w:rsidRPr="00E47F49" w:rsidRDefault="00B3094A" w:rsidP="00993DBA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40" w:type="pct"/>
          </w:tcPr>
          <w:p w:rsidR="00B3094A" w:rsidRPr="00E47F49" w:rsidRDefault="00B3094A" w:rsidP="00993DBA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40" w:type="pct"/>
          </w:tcPr>
          <w:p w:rsidR="00B3094A" w:rsidRPr="00E47F49" w:rsidRDefault="00B3094A" w:rsidP="00993DBA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3094A" w:rsidRPr="00E47F49" w:rsidTr="00601F3D">
        <w:trPr>
          <w:trHeight w:val="567"/>
        </w:trPr>
        <w:tc>
          <w:tcPr>
            <w:tcW w:w="640" w:type="pct"/>
          </w:tcPr>
          <w:p w:rsidR="00B3094A" w:rsidRPr="00E47F49" w:rsidRDefault="00B3094A" w:rsidP="00993DBA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40" w:type="pct"/>
          </w:tcPr>
          <w:p w:rsidR="00B3094A" w:rsidRPr="00E47F49" w:rsidRDefault="00B3094A" w:rsidP="00993DBA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40" w:type="pct"/>
          </w:tcPr>
          <w:p w:rsidR="00B3094A" w:rsidRPr="00E47F49" w:rsidRDefault="00B3094A" w:rsidP="00993DBA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601F3D" w:rsidRPr="00E47F49" w:rsidTr="00601F3D">
        <w:trPr>
          <w:trHeight w:val="567"/>
        </w:trPr>
        <w:tc>
          <w:tcPr>
            <w:tcW w:w="640" w:type="pct"/>
          </w:tcPr>
          <w:p w:rsidR="00601F3D" w:rsidRPr="00E47F49" w:rsidRDefault="00601F3D" w:rsidP="00993DBA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40" w:type="pct"/>
          </w:tcPr>
          <w:p w:rsidR="00601F3D" w:rsidRPr="00E47F49" w:rsidRDefault="00601F3D" w:rsidP="00993DBA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40" w:type="pct"/>
          </w:tcPr>
          <w:p w:rsidR="00601F3D" w:rsidRPr="00E47F49" w:rsidRDefault="00601F3D" w:rsidP="00993DBA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601F3D" w:rsidRPr="00E47F49" w:rsidTr="00601F3D">
        <w:trPr>
          <w:trHeight w:val="567"/>
        </w:trPr>
        <w:tc>
          <w:tcPr>
            <w:tcW w:w="640" w:type="pct"/>
          </w:tcPr>
          <w:p w:rsidR="00601F3D" w:rsidRPr="00E47F49" w:rsidRDefault="00601F3D" w:rsidP="00993DBA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40" w:type="pct"/>
          </w:tcPr>
          <w:p w:rsidR="00601F3D" w:rsidRPr="00E47F49" w:rsidRDefault="00601F3D" w:rsidP="00993DBA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40" w:type="pct"/>
          </w:tcPr>
          <w:p w:rsidR="00601F3D" w:rsidRPr="00E47F49" w:rsidRDefault="00601F3D" w:rsidP="00993DBA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601F3D" w:rsidRPr="00E47F49" w:rsidTr="00601F3D">
        <w:trPr>
          <w:trHeight w:val="567"/>
        </w:trPr>
        <w:tc>
          <w:tcPr>
            <w:tcW w:w="640" w:type="pct"/>
          </w:tcPr>
          <w:p w:rsidR="00601F3D" w:rsidRPr="00E47F49" w:rsidRDefault="00601F3D" w:rsidP="00993DBA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40" w:type="pct"/>
          </w:tcPr>
          <w:p w:rsidR="00601F3D" w:rsidRPr="00E47F49" w:rsidRDefault="00601F3D" w:rsidP="00993DBA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40" w:type="pct"/>
          </w:tcPr>
          <w:p w:rsidR="00601F3D" w:rsidRPr="00E47F49" w:rsidRDefault="00601F3D" w:rsidP="00993DBA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601F3D" w:rsidRPr="00E47F49" w:rsidTr="00601F3D">
        <w:trPr>
          <w:trHeight w:val="567"/>
        </w:trPr>
        <w:tc>
          <w:tcPr>
            <w:tcW w:w="640" w:type="pct"/>
          </w:tcPr>
          <w:p w:rsidR="00601F3D" w:rsidRPr="00E47F49" w:rsidRDefault="00601F3D" w:rsidP="00993DBA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40" w:type="pct"/>
          </w:tcPr>
          <w:p w:rsidR="00601F3D" w:rsidRPr="00E47F49" w:rsidRDefault="00601F3D" w:rsidP="00993DBA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40" w:type="pct"/>
          </w:tcPr>
          <w:p w:rsidR="00601F3D" w:rsidRPr="00E47F49" w:rsidRDefault="00601F3D" w:rsidP="00993DBA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601F3D" w:rsidRPr="00E47F49" w:rsidTr="00601F3D">
        <w:trPr>
          <w:trHeight w:val="567"/>
        </w:trPr>
        <w:tc>
          <w:tcPr>
            <w:tcW w:w="640" w:type="pct"/>
          </w:tcPr>
          <w:p w:rsidR="00601F3D" w:rsidRPr="00E47F49" w:rsidRDefault="00601F3D" w:rsidP="00993DBA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40" w:type="pct"/>
          </w:tcPr>
          <w:p w:rsidR="00601F3D" w:rsidRPr="00E47F49" w:rsidRDefault="00601F3D" w:rsidP="00993DBA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40" w:type="pct"/>
          </w:tcPr>
          <w:p w:rsidR="00601F3D" w:rsidRPr="00E47F49" w:rsidRDefault="00601F3D" w:rsidP="00993DBA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601F3D" w:rsidRPr="00E47F49" w:rsidTr="00601F3D">
        <w:trPr>
          <w:trHeight w:val="567"/>
        </w:trPr>
        <w:tc>
          <w:tcPr>
            <w:tcW w:w="640" w:type="pct"/>
          </w:tcPr>
          <w:p w:rsidR="00601F3D" w:rsidRPr="00E47F49" w:rsidRDefault="00601F3D" w:rsidP="00993DBA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40" w:type="pct"/>
          </w:tcPr>
          <w:p w:rsidR="00601F3D" w:rsidRPr="00E47F49" w:rsidRDefault="00601F3D" w:rsidP="00993DBA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40" w:type="pct"/>
          </w:tcPr>
          <w:p w:rsidR="00601F3D" w:rsidRPr="00E47F49" w:rsidRDefault="00601F3D" w:rsidP="00993DBA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601F3D" w:rsidRPr="00E47F49" w:rsidTr="00601F3D">
        <w:trPr>
          <w:trHeight w:val="567"/>
        </w:trPr>
        <w:tc>
          <w:tcPr>
            <w:tcW w:w="640" w:type="pct"/>
          </w:tcPr>
          <w:p w:rsidR="00601F3D" w:rsidRPr="00E47F49" w:rsidRDefault="00601F3D" w:rsidP="00993DBA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40" w:type="pct"/>
          </w:tcPr>
          <w:p w:rsidR="00601F3D" w:rsidRPr="00E47F49" w:rsidRDefault="00601F3D" w:rsidP="00993DBA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40" w:type="pct"/>
          </w:tcPr>
          <w:p w:rsidR="00601F3D" w:rsidRPr="00E47F49" w:rsidRDefault="00601F3D" w:rsidP="00993DBA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601F3D" w:rsidRPr="00E47F49" w:rsidTr="00601F3D">
        <w:trPr>
          <w:trHeight w:val="567"/>
        </w:trPr>
        <w:tc>
          <w:tcPr>
            <w:tcW w:w="640" w:type="pct"/>
          </w:tcPr>
          <w:p w:rsidR="00601F3D" w:rsidRPr="00E47F49" w:rsidRDefault="00601F3D" w:rsidP="00993DBA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40" w:type="pct"/>
          </w:tcPr>
          <w:p w:rsidR="00601F3D" w:rsidRPr="00E47F49" w:rsidRDefault="00601F3D" w:rsidP="00993DBA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40" w:type="pct"/>
          </w:tcPr>
          <w:p w:rsidR="00601F3D" w:rsidRPr="00E47F49" w:rsidRDefault="00601F3D" w:rsidP="00993DBA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601F3D" w:rsidRPr="00E47F49" w:rsidTr="00601F3D">
        <w:trPr>
          <w:trHeight w:val="567"/>
        </w:trPr>
        <w:tc>
          <w:tcPr>
            <w:tcW w:w="640" w:type="pct"/>
          </w:tcPr>
          <w:p w:rsidR="00601F3D" w:rsidRPr="00E47F49" w:rsidRDefault="00601F3D" w:rsidP="00993DBA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40" w:type="pct"/>
          </w:tcPr>
          <w:p w:rsidR="00601F3D" w:rsidRPr="00E47F49" w:rsidRDefault="00601F3D" w:rsidP="00993DBA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40" w:type="pct"/>
          </w:tcPr>
          <w:p w:rsidR="00601F3D" w:rsidRPr="00E47F49" w:rsidRDefault="00601F3D" w:rsidP="00993DBA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601F3D" w:rsidRPr="00E47F49" w:rsidTr="00601F3D">
        <w:trPr>
          <w:trHeight w:val="567"/>
        </w:trPr>
        <w:tc>
          <w:tcPr>
            <w:tcW w:w="640" w:type="pct"/>
          </w:tcPr>
          <w:p w:rsidR="00601F3D" w:rsidRPr="00E47F49" w:rsidRDefault="00601F3D" w:rsidP="00993DBA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40" w:type="pct"/>
          </w:tcPr>
          <w:p w:rsidR="00601F3D" w:rsidRPr="00E47F49" w:rsidRDefault="00601F3D" w:rsidP="00993DBA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40" w:type="pct"/>
          </w:tcPr>
          <w:p w:rsidR="00601F3D" w:rsidRPr="00E47F49" w:rsidRDefault="00601F3D" w:rsidP="00993DBA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601F3D" w:rsidRPr="00E47F49" w:rsidTr="00601F3D">
        <w:trPr>
          <w:trHeight w:val="567"/>
        </w:trPr>
        <w:tc>
          <w:tcPr>
            <w:tcW w:w="640" w:type="pct"/>
          </w:tcPr>
          <w:p w:rsidR="00601F3D" w:rsidRPr="00E47F49" w:rsidRDefault="00601F3D" w:rsidP="00993DBA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40" w:type="pct"/>
          </w:tcPr>
          <w:p w:rsidR="00601F3D" w:rsidRPr="00E47F49" w:rsidRDefault="00601F3D" w:rsidP="00993DBA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40" w:type="pct"/>
          </w:tcPr>
          <w:p w:rsidR="00601F3D" w:rsidRPr="00E47F49" w:rsidRDefault="00601F3D" w:rsidP="00993DBA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601F3D" w:rsidRPr="00E47F49" w:rsidTr="00601F3D">
        <w:trPr>
          <w:trHeight w:val="567"/>
        </w:trPr>
        <w:tc>
          <w:tcPr>
            <w:tcW w:w="640" w:type="pct"/>
          </w:tcPr>
          <w:p w:rsidR="00601F3D" w:rsidRPr="00E47F49" w:rsidRDefault="00601F3D" w:rsidP="00993DBA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40" w:type="pct"/>
          </w:tcPr>
          <w:p w:rsidR="00601F3D" w:rsidRPr="00E47F49" w:rsidRDefault="00601F3D" w:rsidP="00993DBA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40" w:type="pct"/>
          </w:tcPr>
          <w:p w:rsidR="00601F3D" w:rsidRPr="00E47F49" w:rsidRDefault="00601F3D" w:rsidP="00993DBA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601F3D" w:rsidRPr="00E47F49" w:rsidTr="00601F3D">
        <w:trPr>
          <w:trHeight w:val="567"/>
        </w:trPr>
        <w:tc>
          <w:tcPr>
            <w:tcW w:w="640" w:type="pct"/>
          </w:tcPr>
          <w:p w:rsidR="00601F3D" w:rsidRPr="00E47F49" w:rsidRDefault="00601F3D" w:rsidP="00993DBA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40" w:type="pct"/>
          </w:tcPr>
          <w:p w:rsidR="00601F3D" w:rsidRPr="00E47F49" w:rsidRDefault="00601F3D" w:rsidP="00993DBA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40" w:type="pct"/>
          </w:tcPr>
          <w:p w:rsidR="00601F3D" w:rsidRPr="00E47F49" w:rsidRDefault="00601F3D" w:rsidP="00993DBA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601F3D" w:rsidRPr="00E47F49" w:rsidTr="00601F3D">
        <w:trPr>
          <w:trHeight w:val="567"/>
        </w:trPr>
        <w:tc>
          <w:tcPr>
            <w:tcW w:w="640" w:type="pct"/>
          </w:tcPr>
          <w:p w:rsidR="00601F3D" w:rsidRPr="00E47F49" w:rsidRDefault="00601F3D" w:rsidP="00993DBA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40" w:type="pct"/>
          </w:tcPr>
          <w:p w:rsidR="00601F3D" w:rsidRPr="00E47F49" w:rsidRDefault="00601F3D" w:rsidP="00993DBA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40" w:type="pct"/>
          </w:tcPr>
          <w:p w:rsidR="00601F3D" w:rsidRPr="00E47F49" w:rsidRDefault="00601F3D" w:rsidP="00993DBA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601F3D" w:rsidRPr="00E47F49" w:rsidTr="00601F3D">
        <w:trPr>
          <w:trHeight w:val="567"/>
        </w:trPr>
        <w:tc>
          <w:tcPr>
            <w:tcW w:w="640" w:type="pct"/>
          </w:tcPr>
          <w:p w:rsidR="00601F3D" w:rsidRPr="00E47F49" w:rsidRDefault="00601F3D" w:rsidP="00993DBA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40" w:type="pct"/>
          </w:tcPr>
          <w:p w:rsidR="00601F3D" w:rsidRPr="00E47F49" w:rsidRDefault="00601F3D" w:rsidP="00993DBA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40" w:type="pct"/>
          </w:tcPr>
          <w:p w:rsidR="00601F3D" w:rsidRPr="00E47F49" w:rsidRDefault="00601F3D" w:rsidP="00993DBA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:rsidR="00E478C0" w:rsidRPr="005D4131" w:rsidRDefault="00E478C0" w:rsidP="00356C34">
      <w:pPr>
        <w:jc w:val="both"/>
        <w:rPr>
          <w:rFonts w:ascii="Tahoma" w:hAnsi="Tahoma" w:cs="Tahoma"/>
          <w:sz w:val="18"/>
          <w:szCs w:val="18"/>
        </w:rPr>
      </w:pPr>
    </w:p>
    <w:sectPr w:rsidR="00E478C0" w:rsidRPr="005D4131" w:rsidSect="00356C34">
      <w:footerReference w:type="default" r:id="rId18"/>
      <w:pgSz w:w="11906" w:h="16838"/>
      <w:pgMar w:top="397" w:right="397" w:bottom="397" w:left="567" w:header="0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5B45" w:rsidRDefault="00EC5B45" w:rsidP="001D1E25">
      <w:pPr>
        <w:spacing w:after="0" w:line="240" w:lineRule="auto"/>
      </w:pPr>
      <w:r>
        <w:separator/>
      </w:r>
    </w:p>
  </w:endnote>
  <w:endnote w:type="continuationSeparator" w:id="0">
    <w:p w:rsidR="00EC5B45" w:rsidRDefault="00EC5B45" w:rsidP="001D1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imHei">
    <w:altName w:val="Malgun Gothic Semilight"/>
    <w:panose1 w:val="02010600030101010101"/>
    <w:charset w:val="86"/>
    <w:family w:val="modern"/>
    <w:pitch w:val="fixed"/>
    <w:sig w:usb0="00000000" w:usb1="080E0000" w:usb2="00000010" w:usb3="00000000" w:csb0="00040000" w:csb1="00000000"/>
  </w:font>
  <w:font w:name="DaxlineCyrLF-Medium"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48566275"/>
      <w:docPartObj>
        <w:docPartGallery w:val="Page Numbers (Bottom of Page)"/>
        <w:docPartUnique/>
      </w:docPartObj>
    </w:sdtPr>
    <w:sdtEndPr>
      <w:rPr>
        <w:rFonts w:ascii="Tahoma" w:hAnsi="Tahoma" w:cs="Tahoma"/>
        <w:sz w:val="18"/>
        <w:szCs w:val="18"/>
      </w:rPr>
    </w:sdtEndPr>
    <w:sdtContent>
      <w:p w:rsidR="009F2FF4" w:rsidRPr="00356C34" w:rsidRDefault="009F2FF4" w:rsidP="00356C34">
        <w:pPr>
          <w:pStyle w:val="a7"/>
          <w:jc w:val="center"/>
          <w:rPr>
            <w:rFonts w:ascii="Tahoma" w:hAnsi="Tahoma" w:cs="Tahoma"/>
            <w:sz w:val="18"/>
            <w:szCs w:val="18"/>
          </w:rPr>
        </w:pPr>
        <w:r w:rsidRPr="001D1E25">
          <w:rPr>
            <w:rFonts w:ascii="Tahoma" w:hAnsi="Tahoma" w:cs="Tahoma"/>
            <w:sz w:val="18"/>
            <w:szCs w:val="18"/>
          </w:rPr>
          <w:fldChar w:fldCharType="begin"/>
        </w:r>
        <w:r w:rsidRPr="001D1E25">
          <w:rPr>
            <w:rFonts w:ascii="Tahoma" w:hAnsi="Tahoma" w:cs="Tahoma"/>
            <w:sz w:val="18"/>
            <w:szCs w:val="18"/>
          </w:rPr>
          <w:instrText>PAGE   \* MERGEFORMAT</w:instrText>
        </w:r>
        <w:r w:rsidRPr="001D1E25">
          <w:rPr>
            <w:rFonts w:ascii="Tahoma" w:hAnsi="Tahoma" w:cs="Tahoma"/>
            <w:sz w:val="18"/>
            <w:szCs w:val="18"/>
          </w:rPr>
          <w:fldChar w:fldCharType="separate"/>
        </w:r>
        <w:r w:rsidR="005F1D9D">
          <w:rPr>
            <w:rFonts w:ascii="Tahoma" w:hAnsi="Tahoma" w:cs="Tahoma"/>
            <w:noProof/>
            <w:sz w:val="18"/>
            <w:szCs w:val="18"/>
          </w:rPr>
          <w:t>9</w:t>
        </w:r>
        <w:r w:rsidRPr="001D1E25">
          <w:rPr>
            <w:rFonts w:ascii="Tahoma" w:hAnsi="Tahoma" w:cs="Tahoma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5B45" w:rsidRDefault="00EC5B45" w:rsidP="001D1E25">
      <w:pPr>
        <w:spacing w:after="0" w:line="240" w:lineRule="auto"/>
      </w:pPr>
      <w:r>
        <w:separator/>
      </w:r>
    </w:p>
  </w:footnote>
  <w:footnote w:type="continuationSeparator" w:id="0">
    <w:p w:rsidR="00EC5B45" w:rsidRDefault="00EC5B45" w:rsidP="001D1E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17EA"/>
    <w:multiLevelType w:val="hybridMultilevel"/>
    <w:tmpl w:val="2A820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17AB0"/>
    <w:multiLevelType w:val="hybridMultilevel"/>
    <w:tmpl w:val="2348FC12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AE356B6"/>
    <w:multiLevelType w:val="hybridMultilevel"/>
    <w:tmpl w:val="74102D8E"/>
    <w:lvl w:ilvl="0" w:tplc="8E2A76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E64415F"/>
    <w:multiLevelType w:val="hybridMultilevel"/>
    <w:tmpl w:val="43B4C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CC599F"/>
    <w:multiLevelType w:val="hybridMultilevel"/>
    <w:tmpl w:val="C38C73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F32003"/>
    <w:multiLevelType w:val="hybridMultilevel"/>
    <w:tmpl w:val="9C16A4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1546B2"/>
    <w:multiLevelType w:val="hybridMultilevel"/>
    <w:tmpl w:val="54E2B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5C60FD"/>
    <w:multiLevelType w:val="hybridMultilevel"/>
    <w:tmpl w:val="5644C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087006">
      <w:numFmt w:val="bullet"/>
      <w:lvlText w:val="•"/>
      <w:lvlJc w:val="left"/>
      <w:pPr>
        <w:ind w:left="1440" w:hanging="360"/>
      </w:pPr>
      <w:rPr>
        <w:rFonts w:ascii="Calibri" w:eastAsia="SimSu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FD0328"/>
    <w:multiLevelType w:val="hybridMultilevel"/>
    <w:tmpl w:val="5D863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610B12"/>
    <w:multiLevelType w:val="hybridMultilevel"/>
    <w:tmpl w:val="108AC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CB099C"/>
    <w:multiLevelType w:val="hybridMultilevel"/>
    <w:tmpl w:val="2BC80CF6"/>
    <w:lvl w:ilvl="0" w:tplc="2DBCE00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 w15:restartNumberingAfterBreak="0">
    <w:nsid w:val="2E6F1110"/>
    <w:multiLevelType w:val="hybridMultilevel"/>
    <w:tmpl w:val="C4B4A46E"/>
    <w:lvl w:ilvl="0" w:tplc="07B028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87B041E"/>
    <w:multiLevelType w:val="hybridMultilevel"/>
    <w:tmpl w:val="59C0B7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C02034"/>
    <w:multiLevelType w:val="hybridMultilevel"/>
    <w:tmpl w:val="91DC1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C55EB8"/>
    <w:multiLevelType w:val="hybridMultilevel"/>
    <w:tmpl w:val="14D825A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9DA40490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439B5068"/>
    <w:multiLevelType w:val="hybridMultilevel"/>
    <w:tmpl w:val="9D58B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DF1BA3"/>
    <w:multiLevelType w:val="hybridMultilevel"/>
    <w:tmpl w:val="FAAAD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FB57A3"/>
    <w:multiLevelType w:val="hybridMultilevel"/>
    <w:tmpl w:val="95F2ECD2"/>
    <w:lvl w:ilvl="0" w:tplc="C302A46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A28619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04984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F26C6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1886B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2045A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7A019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F78982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ECACB0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F1356D3"/>
    <w:multiLevelType w:val="hybridMultilevel"/>
    <w:tmpl w:val="26D63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5A0631"/>
    <w:multiLevelType w:val="multilevel"/>
    <w:tmpl w:val="5FBC0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6107C3E"/>
    <w:multiLevelType w:val="hybridMultilevel"/>
    <w:tmpl w:val="79A8A7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5D780B6C"/>
    <w:multiLevelType w:val="hybridMultilevel"/>
    <w:tmpl w:val="BE5E9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6A6F11"/>
    <w:multiLevelType w:val="hybridMultilevel"/>
    <w:tmpl w:val="53A40ECA"/>
    <w:lvl w:ilvl="0" w:tplc="CD96B1B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5652E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AA826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26D5F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8C38C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CBCF17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1EDD3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38AFD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E4A82C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3D706F7"/>
    <w:multiLevelType w:val="hybridMultilevel"/>
    <w:tmpl w:val="17765370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4" w15:restartNumberingAfterBreak="0">
    <w:nsid w:val="6A08780B"/>
    <w:multiLevelType w:val="multilevel"/>
    <w:tmpl w:val="24EE36F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6BFC69BB"/>
    <w:multiLevelType w:val="hybridMultilevel"/>
    <w:tmpl w:val="042EB9F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B85A36"/>
    <w:multiLevelType w:val="hybridMultilevel"/>
    <w:tmpl w:val="05A02A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98F6B21E">
      <w:start w:val="1"/>
      <w:numFmt w:val="bullet"/>
      <w:suff w:val="space"/>
      <w:lvlText w:val="o"/>
      <w:lvlJc w:val="left"/>
      <w:pPr>
        <w:ind w:left="0" w:firstLine="108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75564444"/>
    <w:multiLevelType w:val="hybridMultilevel"/>
    <w:tmpl w:val="AB94BBF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76A03B89"/>
    <w:multiLevelType w:val="multilevel"/>
    <w:tmpl w:val="76A03B89"/>
    <w:lvl w:ilvl="0">
      <w:start w:val="1"/>
      <w:numFmt w:val="decimal"/>
      <w:pStyle w:val="a"/>
      <w:lvlText w:val="%1."/>
      <w:lvlJc w:val="left"/>
      <w:pPr>
        <w:ind w:left="420" w:hanging="420"/>
      </w:pPr>
      <w:rPr>
        <w:rFonts w:hint="eastAsia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 w15:restartNumberingAfterBreak="0">
    <w:nsid w:val="7C7F6997"/>
    <w:multiLevelType w:val="multilevel"/>
    <w:tmpl w:val="7C7F6997"/>
    <w:lvl w:ilvl="0">
      <w:start w:val="1"/>
      <w:numFmt w:val="chineseCountingThousand"/>
      <w:pStyle w:val="a0"/>
      <w:lvlText w:val="%1、"/>
      <w:lvlJc w:val="left"/>
      <w:pPr>
        <w:ind w:left="420" w:hanging="420"/>
      </w:p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 w15:restartNumberingAfterBreak="0">
    <w:nsid w:val="7F890943"/>
    <w:multiLevelType w:val="hybridMultilevel"/>
    <w:tmpl w:val="F4B8E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8"/>
  </w:num>
  <w:num w:numId="4">
    <w:abstractNumId w:val="12"/>
  </w:num>
  <w:num w:numId="5">
    <w:abstractNumId w:val="3"/>
  </w:num>
  <w:num w:numId="6">
    <w:abstractNumId w:val="18"/>
  </w:num>
  <w:num w:numId="7">
    <w:abstractNumId w:val="20"/>
  </w:num>
  <w:num w:numId="8">
    <w:abstractNumId w:val="21"/>
  </w:num>
  <w:num w:numId="9">
    <w:abstractNumId w:val="25"/>
  </w:num>
  <w:num w:numId="10">
    <w:abstractNumId w:val="7"/>
  </w:num>
  <w:num w:numId="11">
    <w:abstractNumId w:val="5"/>
  </w:num>
  <w:num w:numId="12">
    <w:abstractNumId w:val="16"/>
  </w:num>
  <w:num w:numId="13">
    <w:abstractNumId w:val="6"/>
  </w:num>
  <w:num w:numId="14">
    <w:abstractNumId w:val="9"/>
  </w:num>
  <w:num w:numId="15">
    <w:abstractNumId w:val="30"/>
  </w:num>
  <w:num w:numId="16">
    <w:abstractNumId w:val="4"/>
  </w:num>
  <w:num w:numId="17">
    <w:abstractNumId w:val="27"/>
  </w:num>
  <w:num w:numId="18">
    <w:abstractNumId w:val="26"/>
  </w:num>
  <w:num w:numId="19">
    <w:abstractNumId w:val="14"/>
  </w:num>
  <w:num w:numId="20">
    <w:abstractNumId w:val="28"/>
  </w:num>
  <w:num w:numId="21">
    <w:abstractNumId w:val="29"/>
  </w:num>
  <w:num w:numId="22">
    <w:abstractNumId w:val="2"/>
  </w:num>
  <w:num w:numId="23">
    <w:abstractNumId w:val="23"/>
  </w:num>
  <w:num w:numId="24">
    <w:abstractNumId w:val="11"/>
  </w:num>
  <w:num w:numId="25">
    <w:abstractNumId w:val="10"/>
  </w:num>
  <w:num w:numId="26">
    <w:abstractNumId w:val="24"/>
  </w:num>
  <w:num w:numId="27">
    <w:abstractNumId w:val="17"/>
  </w:num>
  <w:num w:numId="28">
    <w:abstractNumId w:val="22"/>
  </w:num>
  <w:num w:numId="29">
    <w:abstractNumId w:val="19"/>
  </w:num>
  <w:num w:numId="30">
    <w:abstractNumId w:val="0"/>
  </w:num>
  <w:num w:numId="31">
    <w:abstractNumId w:val="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B15"/>
    <w:rsid w:val="000118F3"/>
    <w:rsid w:val="000419BB"/>
    <w:rsid w:val="000477A7"/>
    <w:rsid w:val="000541D9"/>
    <w:rsid w:val="0006276B"/>
    <w:rsid w:val="000628AA"/>
    <w:rsid w:val="000B4913"/>
    <w:rsid w:val="000C4220"/>
    <w:rsid w:val="000D1DE9"/>
    <w:rsid w:val="000D50ED"/>
    <w:rsid w:val="000D5257"/>
    <w:rsid w:val="000E39A7"/>
    <w:rsid w:val="000E4C0E"/>
    <w:rsid w:val="000F17ED"/>
    <w:rsid w:val="000F3AD5"/>
    <w:rsid w:val="00103D4F"/>
    <w:rsid w:val="0010659E"/>
    <w:rsid w:val="00121B5D"/>
    <w:rsid w:val="00135A97"/>
    <w:rsid w:val="00145ECB"/>
    <w:rsid w:val="001725F1"/>
    <w:rsid w:val="0018181F"/>
    <w:rsid w:val="00187FF3"/>
    <w:rsid w:val="001973EB"/>
    <w:rsid w:val="001A1056"/>
    <w:rsid w:val="001B184D"/>
    <w:rsid w:val="001C08C9"/>
    <w:rsid w:val="001C41B6"/>
    <w:rsid w:val="001C68FE"/>
    <w:rsid w:val="001D1E25"/>
    <w:rsid w:val="001D27D6"/>
    <w:rsid w:val="001D74CC"/>
    <w:rsid w:val="001D7A70"/>
    <w:rsid w:val="001E2318"/>
    <w:rsid w:val="001F4210"/>
    <w:rsid w:val="0020543F"/>
    <w:rsid w:val="00214E28"/>
    <w:rsid w:val="00243E9A"/>
    <w:rsid w:val="0024428A"/>
    <w:rsid w:val="00247630"/>
    <w:rsid w:val="00255957"/>
    <w:rsid w:val="00264946"/>
    <w:rsid w:val="00267E82"/>
    <w:rsid w:val="002965AE"/>
    <w:rsid w:val="002A1EE2"/>
    <w:rsid w:val="002D493B"/>
    <w:rsid w:val="002D5AF6"/>
    <w:rsid w:val="002E3888"/>
    <w:rsid w:val="002E4C4A"/>
    <w:rsid w:val="003060F8"/>
    <w:rsid w:val="00322E24"/>
    <w:rsid w:val="00326060"/>
    <w:rsid w:val="003369B5"/>
    <w:rsid w:val="00345DEB"/>
    <w:rsid w:val="00350574"/>
    <w:rsid w:val="0035153F"/>
    <w:rsid w:val="00352091"/>
    <w:rsid w:val="00356C34"/>
    <w:rsid w:val="00357802"/>
    <w:rsid w:val="00360DC0"/>
    <w:rsid w:val="003652B8"/>
    <w:rsid w:val="00373447"/>
    <w:rsid w:val="003818BD"/>
    <w:rsid w:val="00393EC9"/>
    <w:rsid w:val="003A1BD6"/>
    <w:rsid w:val="003B0AA9"/>
    <w:rsid w:val="003B6FEB"/>
    <w:rsid w:val="003C165A"/>
    <w:rsid w:val="003C3F71"/>
    <w:rsid w:val="003D52FE"/>
    <w:rsid w:val="003E06A4"/>
    <w:rsid w:val="004004A1"/>
    <w:rsid w:val="00402248"/>
    <w:rsid w:val="004125E1"/>
    <w:rsid w:val="00441EF8"/>
    <w:rsid w:val="00450482"/>
    <w:rsid w:val="00451999"/>
    <w:rsid w:val="00454C1D"/>
    <w:rsid w:val="004565A5"/>
    <w:rsid w:val="004708D9"/>
    <w:rsid w:val="00491B67"/>
    <w:rsid w:val="0049575A"/>
    <w:rsid w:val="00496BDF"/>
    <w:rsid w:val="00497CCC"/>
    <w:rsid w:val="004A2F16"/>
    <w:rsid w:val="004B4752"/>
    <w:rsid w:val="004C77EE"/>
    <w:rsid w:val="004D33A2"/>
    <w:rsid w:val="004D520F"/>
    <w:rsid w:val="004E1558"/>
    <w:rsid w:val="004F01E2"/>
    <w:rsid w:val="00503B67"/>
    <w:rsid w:val="00512CB5"/>
    <w:rsid w:val="0052138B"/>
    <w:rsid w:val="00523B8A"/>
    <w:rsid w:val="00530998"/>
    <w:rsid w:val="005356DF"/>
    <w:rsid w:val="0053787F"/>
    <w:rsid w:val="0054725B"/>
    <w:rsid w:val="00550655"/>
    <w:rsid w:val="005513B9"/>
    <w:rsid w:val="0055297F"/>
    <w:rsid w:val="0055305B"/>
    <w:rsid w:val="005829F5"/>
    <w:rsid w:val="005832CD"/>
    <w:rsid w:val="00585B30"/>
    <w:rsid w:val="005916A7"/>
    <w:rsid w:val="00592BB8"/>
    <w:rsid w:val="005937A1"/>
    <w:rsid w:val="00593AC4"/>
    <w:rsid w:val="005B1A15"/>
    <w:rsid w:val="005C6EE5"/>
    <w:rsid w:val="005D2254"/>
    <w:rsid w:val="005D4131"/>
    <w:rsid w:val="005D728B"/>
    <w:rsid w:val="005F1D9D"/>
    <w:rsid w:val="005F23C5"/>
    <w:rsid w:val="00601F3D"/>
    <w:rsid w:val="006106A1"/>
    <w:rsid w:val="006158B1"/>
    <w:rsid w:val="00624D01"/>
    <w:rsid w:val="006318C1"/>
    <w:rsid w:val="006323F0"/>
    <w:rsid w:val="00636EF6"/>
    <w:rsid w:val="00640FEF"/>
    <w:rsid w:val="006441E2"/>
    <w:rsid w:val="00645433"/>
    <w:rsid w:val="00661C37"/>
    <w:rsid w:val="00667333"/>
    <w:rsid w:val="00680314"/>
    <w:rsid w:val="006816CE"/>
    <w:rsid w:val="006841E8"/>
    <w:rsid w:val="00684747"/>
    <w:rsid w:val="0068527D"/>
    <w:rsid w:val="00690D06"/>
    <w:rsid w:val="00693815"/>
    <w:rsid w:val="00697090"/>
    <w:rsid w:val="006A41C5"/>
    <w:rsid w:val="006B6723"/>
    <w:rsid w:val="006D0BFB"/>
    <w:rsid w:val="006D6FF1"/>
    <w:rsid w:val="006E2103"/>
    <w:rsid w:val="006E38AD"/>
    <w:rsid w:val="006F5860"/>
    <w:rsid w:val="006F5DD7"/>
    <w:rsid w:val="006F6C14"/>
    <w:rsid w:val="006F7EB3"/>
    <w:rsid w:val="0070367B"/>
    <w:rsid w:val="007118B1"/>
    <w:rsid w:val="00712463"/>
    <w:rsid w:val="00717D3F"/>
    <w:rsid w:val="0072260A"/>
    <w:rsid w:val="0073432C"/>
    <w:rsid w:val="0073531E"/>
    <w:rsid w:val="0074048C"/>
    <w:rsid w:val="007536F4"/>
    <w:rsid w:val="0077345B"/>
    <w:rsid w:val="00773629"/>
    <w:rsid w:val="00774311"/>
    <w:rsid w:val="00776F6B"/>
    <w:rsid w:val="00776FDF"/>
    <w:rsid w:val="0078575C"/>
    <w:rsid w:val="00795F63"/>
    <w:rsid w:val="007A2A2D"/>
    <w:rsid w:val="007B56D9"/>
    <w:rsid w:val="007D38A2"/>
    <w:rsid w:val="007E034F"/>
    <w:rsid w:val="007E06D7"/>
    <w:rsid w:val="007E3B4C"/>
    <w:rsid w:val="007F3232"/>
    <w:rsid w:val="008063BB"/>
    <w:rsid w:val="0083605B"/>
    <w:rsid w:val="008742B4"/>
    <w:rsid w:val="008804F0"/>
    <w:rsid w:val="00886EEF"/>
    <w:rsid w:val="00894248"/>
    <w:rsid w:val="00897BA4"/>
    <w:rsid w:val="00897EA7"/>
    <w:rsid w:val="008A28F1"/>
    <w:rsid w:val="008B4D0F"/>
    <w:rsid w:val="008B6235"/>
    <w:rsid w:val="008C3E9F"/>
    <w:rsid w:val="008E04BB"/>
    <w:rsid w:val="00903BE8"/>
    <w:rsid w:val="009123B1"/>
    <w:rsid w:val="0091586A"/>
    <w:rsid w:val="00917DC3"/>
    <w:rsid w:val="00922245"/>
    <w:rsid w:val="009518DA"/>
    <w:rsid w:val="009521B0"/>
    <w:rsid w:val="009532FA"/>
    <w:rsid w:val="00960E0C"/>
    <w:rsid w:val="0096351B"/>
    <w:rsid w:val="00971B3A"/>
    <w:rsid w:val="00976320"/>
    <w:rsid w:val="009767DD"/>
    <w:rsid w:val="00980711"/>
    <w:rsid w:val="00993DBA"/>
    <w:rsid w:val="00996CD3"/>
    <w:rsid w:val="00996FCB"/>
    <w:rsid w:val="009A094E"/>
    <w:rsid w:val="009A7EC2"/>
    <w:rsid w:val="009C1ED3"/>
    <w:rsid w:val="009C44BB"/>
    <w:rsid w:val="009C5516"/>
    <w:rsid w:val="009D11C2"/>
    <w:rsid w:val="009D5809"/>
    <w:rsid w:val="009F2FF4"/>
    <w:rsid w:val="009F49E3"/>
    <w:rsid w:val="00A157B2"/>
    <w:rsid w:val="00A244FA"/>
    <w:rsid w:val="00A31412"/>
    <w:rsid w:val="00A368FD"/>
    <w:rsid w:val="00A408AA"/>
    <w:rsid w:val="00A428DD"/>
    <w:rsid w:val="00A671F6"/>
    <w:rsid w:val="00A77FAC"/>
    <w:rsid w:val="00A80067"/>
    <w:rsid w:val="00A84C9B"/>
    <w:rsid w:val="00AA34CD"/>
    <w:rsid w:val="00AB4C6E"/>
    <w:rsid w:val="00AB5B96"/>
    <w:rsid w:val="00AC3811"/>
    <w:rsid w:val="00AE074E"/>
    <w:rsid w:val="00AF6538"/>
    <w:rsid w:val="00B0210B"/>
    <w:rsid w:val="00B053A1"/>
    <w:rsid w:val="00B21CA3"/>
    <w:rsid w:val="00B245DA"/>
    <w:rsid w:val="00B3094A"/>
    <w:rsid w:val="00B46B6C"/>
    <w:rsid w:val="00B562A5"/>
    <w:rsid w:val="00B57305"/>
    <w:rsid w:val="00B627E2"/>
    <w:rsid w:val="00B638E9"/>
    <w:rsid w:val="00B7078C"/>
    <w:rsid w:val="00B729D4"/>
    <w:rsid w:val="00B7559F"/>
    <w:rsid w:val="00B900FC"/>
    <w:rsid w:val="00B95FE8"/>
    <w:rsid w:val="00BA22AA"/>
    <w:rsid w:val="00BA541F"/>
    <w:rsid w:val="00BB1823"/>
    <w:rsid w:val="00BC696A"/>
    <w:rsid w:val="00BD00F8"/>
    <w:rsid w:val="00BD2279"/>
    <w:rsid w:val="00BE654B"/>
    <w:rsid w:val="00C04458"/>
    <w:rsid w:val="00C06CDC"/>
    <w:rsid w:val="00C07177"/>
    <w:rsid w:val="00C1269F"/>
    <w:rsid w:val="00C152F7"/>
    <w:rsid w:val="00C33D33"/>
    <w:rsid w:val="00C374A1"/>
    <w:rsid w:val="00C37627"/>
    <w:rsid w:val="00C379CE"/>
    <w:rsid w:val="00C464BB"/>
    <w:rsid w:val="00C560B0"/>
    <w:rsid w:val="00C677AF"/>
    <w:rsid w:val="00C71668"/>
    <w:rsid w:val="00C72FC2"/>
    <w:rsid w:val="00C773AC"/>
    <w:rsid w:val="00C850EF"/>
    <w:rsid w:val="00C9294B"/>
    <w:rsid w:val="00C943DF"/>
    <w:rsid w:val="00CA4804"/>
    <w:rsid w:val="00CA5EF1"/>
    <w:rsid w:val="00CB64F7"/>
    <w:rsid w:val="00CC1904"/>
    <w:rsid w:val="00CD5937"/>
    <w:rsid w:val="00CD618A"/>
    <w:rsid w:val="00CE3D01"/>
    <w:rsid w:val="00CE5079"/>
    <w:rsid w:val="00CE62A4"/>
    <w:rsid w:val="00CF2AB5"/>
    <w:rsid w:val="00CF7AF3"/>
    <w:rsid w:val="00D020AB"/>
    <w:rsid w:val="00D1008F"/>
    <w:rsid w:val="00D11BFB"/>
    <w:rsid w:val="00D265C7"/>
    <w:rsid w:val="00D33FD8"/>
    <w:rsid w:val="00D34431"/>
    <w:rsid w:val="00D36B56"/>
    <w:rsid w:val="00D373A5"/>
    <w:rsid w:val="00D40D38"/>
    <w:rsid w:val="00D50BA9"/>
    <w:rsid w:val="00D56764"/>
    <w:rsid w:val="00D56B90"/>
    <w:rsid w:val="00D6300D"/>
    <w:rsid w:val="00D75419"/>
    <w:rsid w:val="00D834FB"/>
    <w:rsid w:val="00D87AC4"/>
    <w:rsid w:val="00DA5350"/>
    <w:rsid w:val="00DB0AB8"/>
    <w:rsid w:val="00DB174F"/>
    <w:rsid w:val="00DB3320"/>
    <w:rsid w:val="00DB33AC"/>
    <w:rsid w:val="00DC7341"/>
    <w:rsid w:val="00DE08CD"/>
    <w:rsid w:val="00DF78F7"/>
    <w:rsid w:val="00E01786"/>
    <w:rsid w:val="00E14D56"/>
    <w:rsid w:val="00E26E64"/>
    <w:rsid w:val="00E35321"/>
    <w:rsid w:val="00E478C0"/>
    <w:rsid w:val="00E57652"/>
    <w:rsid w:val="00E85490"/>
    <w:rsid w:val="00EA10A8"/>
    <w:rsid w:val="00EB37C4"/>
    <w:rsid w:val="00EB765F"/>
    <w:rsid w:val="00EC0A84"/>
    <w:rsid w:val="00EC0D2B"/>
    <w:rsid w:val="00EC2E81"/>
    <w:rsid w:val="00EC5B45"/>
    <w:rsid w:val="00ED107A"/>
    <w:rsid w:val="00F23BC3"/>
    <w:rsid w:val="00F23F43"/>
    <w:rsid w:val="00F31AA9"/>
    <w:rsid w:val="00F42B6C"/>
    <w:rsid w:val="00F56CA3"/>
    <w:rsid w:val="00F72B15"/>
    <w:rsid w:val="00F8144F"/>
    <w:rsid w:val="00F97C82"/>
    <w:rsid w:val="00FB3D35"/>
    <w:rsid w:val="00FB5810"/>
    <w:rsid w:val="00FD1E55"/>
    <w:rsid w:val="00FE3183"/>
    <w:rsid w:val="00FE6937"/>
    <w:rsid w:val="00FF6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39EF3"/>
  <w15:chartTrackingRefBased/>
  <w15:docId w15:val="{082848F5-B7A4-4250-B9FE-5EB5D7CBA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</w:style>
  <w:style w:type="paragraph" w:styleId="1">
    <w:name w:val="heading 1"/>
    <w:basedOn w:val="a1"/>
    <w:link w:val="10"/>
    <w:uiPriority w:val="9"/>
    <w:qFormat/>
    <w:rsid w:val="007118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1"/>
    <w:next w:val="a1"/>
    <w:link w:val="20"/>
    <w:uiPriority w:val="9"/>
    <w:semiHidden/>
    <w:unhideWhenUsed/>
    <w:qFormat/>
    <w:rsid w:val="003369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1"/>
    <w:next w:val="a1"/>
    <w:link w:val="30"/>
    <w:uiPriority w:val="9"/>
    <w:unhideWhenUsed/>
    <w:qFormat/>
    <w:rsid w:val="003369B5"/>
    <w:pPr>
      <w:keepNext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uiPriority w:val="34"/>
    <w:qFormat/>
    <w:rsid w:val="004F01E2"/>
    <w:pPr>
      <w:ind w:left="720"/>
      <w:contextualSpacing/>
    </w:pPr>
  </w:style>
  <w:style w:type="table" w:styleId="a6">
    <w:name w:val="Table Grid"/>
    <w:basedOn w:val="a3"/>
    <w:rsid w:val="004F0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1"/>
    <w:link w:val="a8"/>
    <w:uiPriority w:val="99"/>
    <w:rsid w:val="00E478C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2"/>
    <w:link w:val="a7"/>
    <w:uiPriority w:val="99"/>
    <w:rsid w:val="00E478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1"/>
    <w:link w:val="aa"/>
    <w:rsid w:val="001D1E2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2"/>
    <w:link w:val="a9"/>
    <w:rsid w:val="001D1E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1"/>
    <w:link w:val="ac"/>
    <w:uiPriority w:val="99"/>
    <w:unhideWhenUsed/>
    <w:rsid w:val="001D1E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2"/>
    <w:link w:val="ab"/>
    <w:uiPriority w:val="99"/>
    <w:rsid w:val="001D1E25"/>
  </w:style>
  <w:style w:type="character" w:styleId="ad">
    <w:name w:val="Strong"/>
    <w:basedOn w:val="a2"/>
    <w:uiPriority w:val="22"/>
    <w:qFormat/>
    <w:rsid w:val="0035153F"/>
    <w:rPr>
      <w:b/>
      <w:bCs/>
    </w:rPr>
  </w:style>
  <w:style w:type="character" w:customStyle="1" w:styleId="apple-converted-space">
    <w:name w:val="apple-converted-space"/>
    <w:basedOn w:val="a2"/>
    <w:rsid w:val="0035153F"/>
  </w:style>
  <w:style w:type="paragraph" w:styleId="ae">
    <w:name w:val="Normal (Web)"/>
    <w:basedOn w:val="a1"/>
    <w:uiPriority w:val="99"/>
    <w:unhideWhenUsed/>
    <w:rsid w:val="00624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Grid Table Light"/>
    <w:basedOn w:val="a3"/>
    <w:uiPriority w:val="40"/>
    <w:rsid w:val="00D87AC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Grid">
    <w:name w:val="TableGrid"/>
    <w:rsid w:val="00FB3D35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2"/>
    <w:link w:val="1"/>
    <w:rsid w:val="007118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6pt">
    <w:name w:val="Основной текст + 6 pt"/>
    <w:aliases w:val="Полужирный"/>
    <w:basedOn w:val="a2"/>
    <w:uiPriority w:val="99"/>
    <w:rsid w:val="004A2F16"/>
    <w:rPr>
      <w:rFonts w:ascii="Tahoma" w:hAnsi="Tahoma" w:cs="Tahoma"/>
      <w:b/>
      <w:bCs/>
      <w:sz w:val="12"/>
      <w:szCs w:val="12"/>
      <w:shd w:val="clear" w:color="auto" w:fill="FFFFFF"/>
    </w:rPr>
  </w:style>
  <w:style w:type="character" w:customStyle="1" w:styleId="Candara">
    <w:name w:val="Основной текст + Candara"/>
    <w:aliases w:val="7,5 pt5"/>
    <w:basedOn w:val="a2"/>
    <w:uiPriority w:val="99"/>
    <w:rsid w:val="004A2F16"/>
    <w:rPr>
      <w:rFonts w:ascii="Candara" w:hAnsi="Candara" w:cs="Candara"/>
      <w:noProof/>
      <w:sz w:val="15"/>
      <w:szCs w:val="15"/>
      <w:shd w:val="clear" w:color="auto" w:fill="FFFFFF"/>
    </w:rPr>
  </w:style>
  <w:style w:type="character" w:customStyle="1" w:styleId="SegoeUI">
    <w:name w:val="Основной текст + Segoe UI"/>
    <w:aliases w:val="7 pt"/>
    <w:basedOn w:val="a2"/>
    <w:uiPriority w:val="99"/>
    <w:rsid w:val="004A2F16"/>
    <w:rPr>
      <w:rFonts w:ascii="Segoe UI" w:hAnsi="Segoe UI" w:cs="Segoe UI"/>
      <w:sz w:val="14"/>
      <w:szCs w:val="14"/>
      <w:shd w:val="clear" w:color="auto" w:fill="FFFFFF"/>
    </w:rPr>
  </w:style>
  <w:style w:type="character" w:customStyle="1" w:styleId="7pt3">
    <w:name w:val="Основной текст + 7 pt3"/>
    <w:basedOn w:val="a2"/>
    <w:uiPriority w:val="99"/>
    <w:rsid w:val="004A2F16"/>
    <w:rPr>
      <w:rFonts w:ascii="Tahoma" w:hAnsi="Tahoma" w:cs="Tahoma"/>
      <w:sz w:val="14"/>
      <w:szCs w:val="14"/>
      <w:shd w:val="clear" w:color="auto" w:fill="FFFFFF"/>
    </w:rPr>
  </w:style>
  <w:style w:type="character" w:customStyle="1" w:styleId="7pt2">
    <w:name w:val="Основной текст + 7 pt2"/>
    <w:basedOn w:val="a2"/>
    <w:uiPriority w:val="99"/>
    <w:rsid w:val="004A2F16"/>
    <w:rPr>
      <w:rFonts w:ascii="Tahoma" w:hAnsi="Tahoma" w:cs="Tahoma"/>
      <w:sz w:val="14"/>
      <w:szCs w:val="14"/>
      <w:shd w:val="clear" w:color="auto" w:fill="FFFFFF"/>
    </w:rPr>
  </w:style>
  <w:style w:type="character" w:customStyle="1" w:styleId="SegoeUI1">
    <w:name w:val="Основной текст + Segoe UI1"/>
    <w:aliases w:val="6,5 pt4"/>
    <w:basedOn w:val="a2"/>
    <w:uiPriority w:val="99"/>
    <w:rsid w:val="004A2F16"/>
    <w:rPr>
      <w:rFonts w:ascii="Segoe UI" w:hAnsi="Segoe UI" w:cs="Segoe UI"/>
      <w:sz w:val="13"/>
      <w:szCs w:val="13"/>
      <w:shd w:val="clear" w:color="auto" w:fill="FFFFFF"/>
    </w:rPr>
  </w:style>
  <w:style w:type="character" w:customStyle="1" w:styleId="7pt1">
    <w:name w:val="Основной текст + 7 pt1"/>
    <w:basedOn w:val="a2"/>
    <w:uiPriority w:val="99"/>
    <w:rsid w:val="004A2F16"/>
    <w:rPr>
      <w:rFonts w:ascii="Tahoma" w:hAnsi="Tahoma" w:cs="Tahoma"/>
      <w:sz w:val="14"/>
      <w:szCs w:val="14"/>
      <w:shd w:val="clear" w:color="auto" w:fill="FFFFFF"/>
    </w:rPr>
  </w:style>
  <w:style w:type="character" w:customStyle="1" w:styleId="6">
    <w:name w:val="Основной текст + 6"/>
    <w:aliases w:val="5 pt3"/>
    <w:basedOn w:val="a2"/>
    <w:uiPriority w:val="99"/>
    <w:rsid w:val="004A2F16"/>
    <w:rPr>
      <w:rFonts w:ascii="Tahoma" w:hAnsi="Tahoma" w:cs="Tahoma"/>
      <w:sz w:val="13"/>
      <w:szCs w:val="13"/>
      <w:shd w:val="clear" w:color="auto" w:fill="FFFFFF"/>
    </w:rPr>
  </w:style>
  <w:style w:type="character" w:customStyle="1" w:styleId="62">
    <w:name w:val="Основной текст + 62"/>
    <w:aliases w:val="5 pt2"/>
    <w:basedOn w:val="a2"/>
    <w:uiPriority w:val="99"/>
    <w:rsid w:val="004A2F16"/>
    <w:rPr>
      <w:rFonts w:ascii="Tahoma" w:hAnsi="Tahoma" w:cs="Tahoma"/>
      <w:sz w:val="13"/>
      <w:szCs w:val="13"/>
      <w:shd w:val="clear" w:color="auto" w:fill="FFFFFF"/>
    </w:rPr>
  </w:style>
  <w:style w:type="character" w:customStyle="1" w:styleId="val">
    <w:name w:val="val"/>
    <w:basedOn w:val="a2"/>
    <w:rsid w:val="000D1DE9"/>
  </w:style>
  <w:style w:type="paragraph" w:styleId="af0">
    <w:name w:val="No Spacing"/>
    <w:uiPriority w:val="1"/>
    <w:qFormat/>
    <w:rsid w:val="00EB765F"/>
    <w:pPr>
      <w:spacing w:after="0" w:line="240" w:lineRule="auto"/>
    </w:pPr>
    <w:rPr>
      <w:rFonts w:eastAsiaTheme="minorHAnsi"/>
    </w:rPr>
  </w:style>
  <w:style w:type="character" w:styleId="af1">
    <w:name w:val="annotation reference"/>
    <w:basedOn w:val="a2"/>
    <w:uiPriority w:val="99"/>
    <w:semiHidden/>
    <w:unhideWhenUsed/>
    <w:rsid w:val="0010659E"/>
    <w:rPr>
      <w:sz w:val="16"/>
      <w:szCs w:val="16"/>
    </w:rPr>
  </w:style>
  <w:style w:type="paragraph" w:styleId="af2">
    <w:name w:val="annotation text"/>
    <w:basedOn w:val="a1"/>
    <w:link w:val="af3"/>
    <w:uiPriority w:val="99"/>
    <w:semiHidden/>
    <w:unhideWhenUsed/>
    <w:rsid w:val="0010659E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2"/>
    <w:link w:val="af2"/>
    <w:uiPriority w:val="99"/>
    <w:semiHidden/>
    <w:rsid w:val="0010659E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0659E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10659E"/>
    <w:rPr>
      <w:b/>
      <w:bCs/>
      <w:sz w:val="20"/>
      <w:szCs w:val="20"/>
    </w:rPr>
  </w:style>
  <w:style w:type="paragraph" w:styleId="af6">
    <w:name w:val="Balloon Text"/>
    <w:basedOn w:val="a1"/>
    <w:link w:val="af7"/>
    <w:uiPriority w:val="99"/>
    <w:semiHidden/>
    <w:unhideWhenUsed/>
    <w:rsid w:val="001065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2"/>
    <w:link w:val="af6"/>
    <w:uiPriority w:val="99"/>
    <w:semiHidden/>
    <w:rsid w:val="0010659E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2"/>
    <w:link w:val="2"/>
    <w:uiPriority w:val="9"/>
    <w:semiHidden/>
    <w:rsid w:val="003369B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2"/>
    <w:link w:val="3"/>
    <w:uiPriority w:val="9"/>
    <w:rsid w:val="003369B5"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paragraph" w:customStyle="1" w:styleId="a">
    <w:name w:val="中标题"/>
    <w:basedOn w:val="2"/>
    <w:qFormat/>
    <w:rsid w:val="00ED107A"/>
    <w:pPr>
      <w:widowControl w:val="0"/>
      <w:numPr>
        <w:numId w:val="20"/>
      </w:numPr>
      <w:tabs>
        <w:tab w:val="num" w:pos="360"/>
      </w:tabs>
      <w:spacing w:before="100" w:after="100" w:line="240" w:lineRule="auto"/>
      <w:ind w:left="0" w:firstLine="0"/>
      <w:jc w:val="both"/>
    </w:pPr>
    <w:rPr>
      <w:rFonts w:ascii="Cambria" w:eastAsia="SimSun" w:hAnsi="Cambria" w:cs="SimHei"/>
      <w:b/>
      <w:bCs/>
      <w:color w:val="auto"/>
      <w:kern w:val="2"/>
      <w:sz w:val="28"/>
      <w:szCs w:val="32"/>
      <w:lang w:val="en-US" w:eastAsia="zh-CN"/>
    </w:rPr>
  </w:style>
  <w:style w:type="paragraph" w:customStyle="1" w:styleId="11">
    <w:name w:val="Абзац списка1"/>
    <w:basedOn w:val="a1"/>
    <w:uiPriority w:val="34"/>
    <w:qFormat/>
    <w:rsid w:val="00ED107A"/>
    <w:pPr>
      <w:widowControl w:val="0"/>
      <w:spacing w:after="200" w:line="276" w:lineRule="auto"/>
      <w:ind w:firstLineChars="200" w:firstLine="420"/>
      <w:jc w:val="both"/>
    </w:pPr>
    <w:rPr>
      <w:rFonts w:ascii="Times New Roman" w:hAnsi="Times New Roman" w:cs="Times New Roman"/>
      <w:kern w:val="2"/>
      <w:sz w:val="21"/>
      <w:szCs w:val="24"/>
      <w:lang w:val="en-US" w:eastAsia="zh-CN"/>
    </w:rPr>
  </w:style>
  <w:style w:type="paragraph" w:customStyle="1" w:styleId="a0">
    <w:name w:val="大标题"/>
    <w:basedOn w:val="1"/>
    <w:qFormat/>
    <w:rsid w:val="00ED107A"/>
    <w:pPr>
      <w:keepNext/>
      <w:keepLines/>
      <w:widowControl w:val="0"/>
      <w:numPr>
        <w:numId w:val="21"/>
      </w:numPr>
      <w:spacing w:before="300" w:beforeAutospacing="0" w:after="300" w:afterAutospacing="0"/>
      <w:jc w:val="center"/>
    </w:pPr>
    <w:rPr>
      <w:rFonts w:eastAsia="SimSun"/>
      <w:kern w:val="44"/>
      <w:sz w:val="32"/>
      <w:szCs w:val="3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80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9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59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68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02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01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37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03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88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73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12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91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61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20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67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72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4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83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58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12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8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54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69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44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49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27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32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7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90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00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1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34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41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73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51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84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86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12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55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36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52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41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17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13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1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8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82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19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77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86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79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0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73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6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48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05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84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52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95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15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65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2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59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33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4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1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16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79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1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08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14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13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61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95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50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04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7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4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99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3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60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92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67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1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53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15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16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2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image" Target="media/image9.wmf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7.jp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07B125-1731-4EE2-8F08-B74A613E9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529</TotalTime>
  <Pages>9</Pages>
  <Words>2677</Words>
  <Characters>16333</Characters>
  <Application>Microsoft Office Word</Application>
  <DocSecurity>0</DocSecurity>
  <Lines>1020</Lines>
  <Paragraphs>704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59</cp:revision>
  <dcterms:created xsi:type="dcterms:W3CDTF">2018-01-16T08:13:00Z</dcterms:created>
  <dcterms:modified xsi:type="dcterms:W3CDTF">2019-03-15T14:13:00Z</dcterms:modified>
</cp:coreProperties>
</file>