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882430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C088C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6704" behindDoc="1" locked="0" layoutInCell="1" allowOverlap="1" wp14:anchorId="79557F53" wp14:editId="6002969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8C" w:rsidRPr="008824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</w:t>
      </w:r>
      <w:r w:rsidR="00630823" w:rsidRPr="008824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</w:t>
      </w:r>
      <w:r w:rsidR="009C088C" w:rsidRPr="0088243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0119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3F1773" w:rsidP="009C088C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ТЕЛЕЖКА </w:t>
      </w:r>
      <w:r w:rsidR="007C4BFA">
        <w:rPr>
          <w:rFonts w:ascii="DaxlineCyrLF-Medium" w:hAnsi="DaxlineCyrLF-Medium"/>
          <w:b/>
          <w:sz w:val="48"/>
          <w:szCs w:val="48"/>
        </w:rPr>
        <w:t xml:space="preserve">ДЛЯ БОЧЕК </w:t>
      </w:r>
      <w:r w:rsidR="0076511E">
        <w:rPr>
          <w:rFonts w:ascii="DaxlineCyrLF-Medium" w:hAnsi="DaxlineCyrLF-Medium"/>
          <w:b/>
          <w:sz w:val="48"/>
          <w:szCs w:val="48"/>
        </w:rPr>
        <w:t>(</w:t>
      </w:r>
      <w:r w:rsidR="00630823">
        <w:rPr>
          <w:rFonts w:ascii="DaxlineCyrLF-Medium" w:hAnsi="DaxlineCyrLF-Medium"/>
          <w:b/>
          <w:sz w:val="48"/>
          <w:szCs w:val="48"/>
        </w:rPr>
        <w:t>БОЧКОКАТ</w:t>
      </w:r>
      <w:r w:rsidR="0076511E">
        <w:rPr>
          <w:rFonts w:ascii="DaxlineCyrLF-Medium" w:hAnsi="DaxlineCyrLF-Medium"/>
          <w:b/>
          <w:sz w:val="48"/>
          <w:szCs w:val="48"/>
        </w:rPr>
        <w:t>)</w:t>
      </w:r>
    </w:p>
    <w:p w:rsidR="007C4BFA" w:rsidRPr="00882430" w:rsidRDefault="007C4BFA" w:rsidP="007C4BFA">
      <w:pPr>
        <w:spacing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1518B3">
        <w:rPr>
          <w:rFonts w:ascii="DaxlineCyrLF-Medium" w:hAnsi="DaxlineCyrLF-Medium"/>
          <w:b/>
          <w:sz w:val="48"/>
          <w:szCs w:val="48"/>
        </w:rPr>
        <w:t xml:space="preserve"> </w:t>
      </w:r>
      <w:r w:rsidR="00FE0F10">
        <w:rPr>
          <w:rFonts w:ascii="DaxlineCyrLF-Medium" w:hAnsi="DaxlineCyrLF-Medium"/>
          <w:b/>
          <w:sz w:val="48"/>
          <w:szCs w:val="48"/>
          <w:lang w:val="en-US"/>
        </w:rPr>
        <w:t>DT</w:t>
      </w:r>
      <w:r w:rsidR="00FE0F10" w:rsidRPr="009C088C">
        <w:rPr>
          <w:rFonts w:ascii="DaxlineCyrLF-Medium" w:hAnsi="DaxlineCyrLF-Medium"/>
          <w:b/>
          <w:sz w:val="48"/>
          <w:szCs w:val="48"/>
        </w:rPr>
        <w:t>350</w:t>
      </w:r>
      <w:r w:rsidR="00667D21" w:rsidRPr="00667D21">
        <w:rPr>
          <w:rFonts w:ascii="DaxlineCyrLF-Medium" w:hAnsi="DaxlineCyrLF-Medium"/>
          <w:b/>
          <w:sz w:val="48"/>
          <w:szCs w:val="48"/>
        </w:rPr>
        <w:t xml:space="preserve"> </w:t>
      </w:r>
      <w:r w:rsidR="00667D21">
        <w:rPr>
          <w:rFonts w:ascii="DaxlineCyrLF-Medium" w:hAnsi="DaxlineCyrLF-Medium"/>
          <w:b/>
          <w:sz w:val="48"/>
          <w:szCs w:val="48"/>
          <w:lang w:val="en-US"/>
        </w:rPr>
        <w:t>series</w:t>
      </w:r>
    </w:p>
    <w:p w:rsidR="001D1E25" w:rsidRDefault="009C088C" w:rsidP="001D1E2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63F97D6F" wp14:editId="754E053B">
            <wp:simplePos x="0" y="0"/>
            <wp:positionH relativeFrom="margin">
              <wp:align>center</wp:align>
            </wp:positionH>
            <wp:positionV relativeFrom="page">
              <wp:posOffset>4657090</wp:posOffset>
            </wp:positionV>
            <wp:extent cx="4444663" cy="4835317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350B 600x8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4663" cy="483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D702A7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3A08F3" w:rsidRPr="003A08F3">
        <w:rPr>
          <w:rFonts w:ascii="Tahoma" w:hAnsi="Tahoma" w:cs="Tahoma"/>
          <w:sz w:val="18"/>
          <w:szCs w:val="18"/>
        </w:rPr>
        <w:t>Порядок установки, подготовка и работа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702A7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0F5622" w:rsidRDefault="000F5622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 xml:space="preserve">2.2 </w:t>
      </w:r>
      <w:r w:rsidR="003A08F3" w:rsidRPr="003A08F3">
        <w:rPr>
          <w:rFonts w:ascii="Tahoma" w:hAnsi="Tahoma" w:cs="Tahoma"/>
          <w:sz w:val="18"/>
          <w:szCs w:val="18"/>
        </w:rPr>
        <w:t>Техническое обслуживание</w:t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D702A7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3A08F3" w:rsidRPr="003A08F3" w:rsidRDefault="003A08F3" w:rsidP="003A08F3">
      <w:pPr>
        <w:spacing w:before="240" w:line="240" w:lineRule="auto"/>
        <w:rPr>
          <w:rFonts w:ascii="Tahoma" w:eastAsia="Times New Roman" w:hAnsi="Tahoma" w:cs="Tahoma"/>
          <w:sz w:val="18"/>
          <w:szCs w:val="18"/>
          <w:u w:val="dotted"/>
          <w:lang w:eastAsia="ru-RU"/>
        </w:rPr>
      </w:pPr>
      <w:r w:rsidRPr="003A08F3">
        <w:rPr>
          <w:rFonts w:ascii="Tahoma" w:eastAsia="Times New Roman" w:hAnsi="Tahoma" w:cs="Tahoma"/>
          <w:sz w:val="18"/>
          <w:szCs w:val="18"/>
          <w:lang w:eastAsia="ru-RU"/>
        </w:rPr>
        <w:t>2.3 Меры безопасности</w:t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="00D702A7">
        <w:rPr>
          <w:rFonts w:ascii="Tahoma" w:eastAsia="Times New Roman" w:hAnsi="Tahoma" w:cs="Tahoma"/>
          <w:b/>
          <w:sz w:val="18"/>
          <w:szCs w:val="18"/>
          <w:u w:val="dotted"/>
          <w:lang w:eastAsia="ru-RU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A08F3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D702A7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D43AAC" w:rsidRPr="009C529E" w:rsidRDefault="00D43AAC" w:rsidP="00D43AA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D614C4" w:rsidRDefault="00D614C4" w:rsidP="009B6C02">
      <w:pPr>
        <w:spacing w:before="240"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Тележка для бочек (</w:t>
      </w:r>
      <w:r w:rsidR="00C16E93">
        <w:rPr>
          <w:rFonts w:ascii="Tahoma" w:hAnsi="Tahoma" w:cs="Tahoma"/>
          <w:sz w:val="18"/>
          <w:szCs w:val="18"/>
        </w:rPr>
        <w:t>бочкокат</w:t>
      </w:r>
      <w:r>
        <w:rPr>
          <w:rFonts w:ascii="Tahoma" w:hAnsi="Tahoma" w:cs="Tahoma"/>
          <w:sz w:val="18"/>
          <w:szCs w:val="18"/>
        </w:rPr>
        <w:t>)</w:t>
      </w:r>
      <w:r w:rsidR="0076511E" w:rsidRPr="007651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DT</w:t>
      </w:r>
      <w:r w:rsidRPr="00D614C4">
        <w:rPr>
          <w:rFonts w:ascii="Tahoma" w:hAnsi="Tahoma" w:cs="Tahoma"/>
          <w:sz w:val="18"/>
          <w:szCs w:val="18"/>
        </w:rPr>
        <w:t>350</w:t>
      </w:r>
      <w:r w:rsidR="0040264C" w:rsidRPr="0040264C">
        <w:rPr>
          <w:rFonts w:ascii="Tahoma" w:hAnsi="Tahoma" w:cs="Tahoma"/>
          <w:sz w:val="18"/>
          <w:szCs w:val="18"/>
        </w:rPr>
        <w:t xml:space="preserve"> </w:t>
      </w:r>
      <w:r w:rsidR="0040264C">
        <w:rPr>
          <w:rFonts w:ascii="Tahoma" w:hAnsi="Tahoma" w:cs="Tahoma"/>
          <w:sz w:val="18"/>
          <w:szCs w:val="18"/>
          <w:lang w:val="en-US"/>
        </w:rPr>
        <w:t>series</w:t>
      </w:r>
      <w:r w:rsidR="0076511E" w:rsidRPr="0076511E">
        <w:rPr>
          <w:rFonts w:ascii="Tahoma" w:hAnsi="Tahoma" w:cs="Tahoma"/>
          <w:sz w:val="18"/>
          <w:szCs w:val="18"/>
        </w:rPr>
        <w:t xml:space="preserve"> предназначен</w:t>
      </w:r>
      <w:r>
        <w:rPr>
          <w:rFonts w:ascii="Tahoma" w:hAnsi="Tahoma" w:cs="Tahoma"/>
          <w:sz w:val="18"/>
          <w:szCs w:val="18"/>
        </w:rPr>
        <w:t>а</w:t>
      </w:r>
      <w:r w:rsidR="0076511E" w:rsidRPr="0076511E">
        <w:rPr>
          <w:rFonts w:ascii="Tahoma" w:hAnsi="Tahoma" w:cs="Tahoma"/>
          <w:sz w:val="18"/>
          <w:szCs w:val="18"/>
        </w:rPr>
        <w:t xml:space="preserve"> для перемещения бочек на складах, производстве, автосервисах. Особенностью кантователя бочек является его простота конструкции, что повышает надежность в эксплуатации и обеспечивает легкое обслуживание, не требующих капитальных затрат. </w:t>
      </w:r>
    </w:p>
    <w:p w:rsidR="00D614C4" w:rsidRPr="00AC3CFE" w:rsidRDefault="0040264C" w:rsidP="0040264C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Тележки оснащены</w:t>
      </w:r>
      <w:r w:rsidR="0076511E" w:rsidRPr="0076511E">
        <w:rPr>
          <w:rFonts w:ascii="Tahoma" w:hAnsi="Tahoma" w:cs="Tahoma"/>
          <w:sz w:val="18"/>
          <w:szCs w:val="18"/>
        </w:rPr>
        <w:t xml:space="preserve"> гидравлическим приводом, управление которым осуществляется с помощью рукоятки. Бочкокантователь </w:t>
      </w:r>
      <w:r w:rsidR="00AC3CFE">
        <w:rPr>
          <w:rFonts w:ascii="Tahoma" w:hAnsi="Tahoma" w:cs="Tahoma"/>
          <w:sz w:val="18"/>
          <w:szCs w:val="18"/>
          <w:lang w:val="en-US"/>
        </w:rPr>
        <w:t>DT</w:t>
      </w:r>
      <w:r w:rsidR="00AC3CFE" w:rsidRPr="0040264C">
        <w:rPr>
          <w:rFonts w:ascii="Tahoma" w:hAnsi="Tahoma" w:cs="Tahoma"/>
          <w:sz w:val="18"/>
          <w:szCs w:val="18"/>
        </w:rPr>
        <w:t>350</w:t>
      </w:r>
      <w:r w:rsidR="00AC3CFE">
        <w:rPr>
          <w:rFonts w:ascii="Tahoma" w:hAnsi="Tahoma" w:cs="Tahoma"/>
          <w:sz w:val="18"/>
          <w:szCs w:val="18"/>
          <w:lang w:val="en-US"/>
        </w:rPr>
        <w:t>A</w:t>
      </w:r>
      <w:r w:rsidR="00AC3CFE" w:rsidRPr="0040264C">
        <w:rPr>
          <w:rFonts w:ascii="Tahoma" w:hAnsi="Tahoma" w:cs="Tahoma"/>
          <w:sz w:val="18"/>
          <w:szCs w:val="18"/>
        </w:rPr>
        <w:t xml:space="preserve"> </w:t>
      </w:r>
      <w:r w:rsidR="00AC3CFE">
        <w:rPr>
          <w:rFonts w:ascii="Tahoma" w:hAnsi="Tahoma" w:cs="Tahoma"/>
          <w:sz w:val="18"/>
          <w:szCs w:val="18"/>
        </w:rPr>
        <w:t xml:space="preserve">и </w:t>
      </w:r>
      <w:r w:rsidR="00AC3CFE">
        <w:rPr>
          <w:rFonts w:ascii="Tahoma" w:hAnsi="Tahoma" w:cs="Tahoma"/>
          <w:sz w:val="18"/>
          <w:szCs w:val="18"/>
          <w:lang w:val="en-US"/>
        </w:rPr>
        <w:t>DT</w:t>
      </w:r>
      <w:r w:rsidR="00AC3CFE" w:rsidRPr="0040264C">
        <w:rPr>
          <w:rFonts w:ascii="Tahoma" w:hAnsi="Tahoma" w:cs="Tahoma"/>
          <w:sz w:val="18"/>
          <w:szCs w:val="18"/>
        </w:rPr>
        <w:t>350</w:t>
      </w:r>
      <w:r w:rsidR="00AC3CFE">
        <w:rPr>
          <w:rFonts w:ascii="Tahoma" w:hAnsi="Tahoma" w:cs="Tahoma"/>
          <w:sz w:val="18"/>
          <w:szCs w:val="18"/>
          <w:lang w:val="en-US"/>
        </w:rPr>
        <w:t>B</w:t>
      </w:r>
      <w:r w:rsidR="00AC3CFE">
        <w:rPr>
          <w:rFonts w:ascii="Tahoma" w:hAnsi="Tahoma" w:cs="Tahoma"/>
          <w:sz w:val="18"/>
          <w:szCs w:val="18"/>
        </w:rPr>
        <w:t xml:space="preserve"> </w:t>
      </w:r>
      <w:r w:rsidR="0076511E" w:rsidRPr="0076511E">
        <w:rPr>
          <w:rFonts w:ascii="Tahoma" w:hAnsi="Tahoma" w:cs="Tahoma"/>
          <w:sz w:val="18"/>
          <w:szCs w:val="18"/>
        </w:rPr>
        <w:t xml:space="preserve">комплектуется тремя колесами: двумя фиксированными из полиуретана диаметром </w:t>
      </w:r>
      <w:r w:rsidR="00D614C4">
        <w:rPr>
          <w:rFonts w:ascii="Tahoma" w:hAnsi="Tahoma" w:cs="Tahoma"/>
          <w:sz w:val="18"/>
          <w:szCs w:val="18"/>
        </w:rPr>
        <w:t>150</w:t>
      </w:r>
      <w:r w:rsidR="0076511E" w:rsidRPr="0076511E">
        <w:rPr>
          <w:rFonts w:ascii="Tahoma" w:hAnsi="Tahoma" w:cs="Tahoma"/>
          <w:sz w:val="18"/>
          <w:szCs w:val="18"/>
        </w:rPr>
        <w:t xml:space="preserve"> мм и </w:t>
      </w:r>
      <w:r w:rsidR="00A64A59">
        <w:rPr>
          <w:rFonts w:ascii="Tahoma" w:hAnsi="Tahoma" w:cs="Tahoma"/>
          <w:sz w:val="18"/>
          <w:szCs w:val="18"/>
        </w:rPr>
        <w:t>одним полиуретановым</w:t>
      </w:r>
      <w:r w:rsidR="0076511E" w:rsidRPr="0076511E">
        <w:rPr>
          <w:rFonts w:ascii="Tahoma" w:hAnsi="Tahoma" w:cs="Tahoma"/>
          <w:sz w:val="18"/>
          <w:szCs w:val="18"/>
        </w:rPr>
        <w:t xml:space="preserve"> по</w:t>
      </w:r>
      <w:r w:rsidR="00D614C4">
        <w:rPr>
          <w:rFonts w:ascii="Tahoma" w:hAnsi="Tahoma" w:cs="Tahoma"/>
          <w:sz w:val="18"/>
          <w:szCs w:val="18"/>
        </w:rPr>
        <w:t xml:space="preserve">воротным с тормозом. </w:t>
      </w:r>
      <w:r w:rsidR="00AC3CFE">
        <w:rPr>
          <w:rFonts w:ascii="Tahoma" w:hAnsi="Tahoma" w:cs="Tahoma"/>
          <w:sz w:val="18"/>
          <w:szCs w:val="18"/>
          <w:lang w:val="en-US"/>
        </w:rPr>
        <w:t>DT</w:t>
      </w:r>
      <w:r w:rsidR="00AC3CFE" w:rsidRPr="00AC3CFE">
        <w:rPr>
          <w:rFonts w:ascii="Tahoma" w:hAnsi="Tahoma" w:cs="Tahoma"/>
          <w:sz w:val="18"/>
          <w:szCs w:val="18"/>
        </w:rPr>
        <w:t>350</w:t>
      </w:r>
      <w:r w:rsidR="00AC3CFE">
        <w:rPr>
          <w:rFonts w:ascii="Tahoma" w:hAnsi="Tahoma" w:cs="Tahoma"/>
          <w:sz w:val="18"/>
          <w:szCs w:val="18"/>
          <w:lang w:val="en-US"/>
        </w:rPr>
        <w:t>C</w:t>
      </w:r>
      <w:r w:rsidR="00AC3CFE" w:rsidRPr="00AC3CFE">
        <w:rPr>
          <w:rFonts w:ascii="Tahoma" w:hAnsi="Tahoma" w:cs="Tahoma"/>
          <w:sz w:val="18"/>
          <w:szCs w:val="18"/>
        </w:rPr>
        <w:t xml:space="preserve"> – </w:t>
      </w:r>
      <w:r w:rsidR="00AC3CFE">
        <w:rPr>
          <w:rFonts w:ascii="Tahoma" w:hAnsi="Tahoma" w:cs="Tahoma"/>
          <w:sz w:val="18"/>
          <w:szCs w:val="18"/>
        </w:rPr>
        <w:t>два фиксированных колеса, диаметром 150 мм и двумя поворотными (одно из них с тормозом).</w:t>
      </w:r>
    </w:p>
    <w:p w:rsidR="00AC3CFE" w:rsidRDefault="00AC3CFE" w:rsidP="00AC3CFE">
      <w:pPr>
        <w:pStyle w:val="ad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US"/>
        </w:rPr>
        <w:t>DT</w:t>
      </w:r>
      <w:r w:rsidRPr="0040264C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  <w:lang w:val="en-US"/>
        </w:rPr>
        <w:t>A</w:t>
      </w:r>
      <w:r w:rsidRPr="0040264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и </w:t>
      </w:r>
      <w:r>
        <w:rPr>
          <w:rFonts w:ascii="Tahoma" w:hAnsi="Tahoma" w:cs="Tahoma"/>
          <w:sz w:val="18"/>
          <w:szCs w:val="18"/>
          <w:lang w:val="en-US"/>
        </w:rPr>
        <w:t>DT</w:t>
      </w:r>
      <w:r w:rsidRPr="0040264C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  <w:lang w:val="en-US"/>
        </w:rPr>
        <w:t>B</w:t>
      </w:r>
      <w:r>
        <w:rPr>
          <w:rFonts w:ascii="Tahoma" w:hAnsi="Tahoma" w:cs="Tahoma"/>
          <w:sz w:val="18"/>
          <w:szCs w:val="18"/>
        </w:rPr>
        <w:t xml:space="preserve"> – </w:t>
      </w:r>
      <w:r w:rsidR="00FF4F5F">
        <w:rPr>
          <w:rFonts w:ascii="Tahoma" w:hAnsi="Tahoma" w:cs="Tahoma"/>
          <w:sz w:val="18"/>
          <w:szCs w:val="18"/>
        </w:rPr>
        <w:t>имею</w:t>
      </w:r>
      <w:r>
        <w:rPr>
          <w:rFonts w:ascii="Tahoma" w:hAnsi="Tahoma" w:cs="Tahoma"/>
          <w:sz w:val="18"/>
          <w:szCs w:val="18"/>
        </w:rPr>
        <w:t>т</w:t>
      </w:r>
      <w:r w:rsidRPr="00AC3CFE">
        <w:rPr>
          <w:rFonts w:ascii="Tahoma" w:hAnsi="Tahoma" w:cs="Tahoma"/>
          <w:sz w:val="18"/>
          <w:szCs w:val="18"/>
        </w:rPr>
        <w:t xml:space="preserve"> V-образное основание позволяет поднимать и размещать бочки в углу поддонов;</w:t>
      </w:r>
    </w:p>
    <w:p w:rsidR="00AC3CFE" w:rsidRPr="00FF4F5F" w:rsidRDefault="00AC3CFE" w:rsidP="00AC3CF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8"/>
          <w:szCs w:val="18"/>
          <w:lang w:val="en-US"/>
        </w:rPr>
        <w:t>DT</w:t>
      </w:r>
      <w:r w:rsidRPr="00AC3CFE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  <w:lang w:val="en-US"/>
        </w:rPr>
        <w:t>C</w:t>
      </w:r>
      <w:r>
        <w:rPr>
          <w:rFonts w:ascii="Tahoma" w:hAnsi="Tahoma" w:cs="Tahoma"/>
          <w:sz w:val="18"/>
          <w:szCs w:val="18"/>
        </w:rPr>
        <w:t xml:space="preserve"> </w:t>
      </w:r>
      <w:r w:rsidR="00FF4F5F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</w:t>
      </w:r>
      <w:r w:rsidR="00FF4F5F">
        <w:rPr>
          <w:rFonts w:ascii="Tahoma" w:hAnsi="Tahoma" w:cs="Tahoma"/>
          <w:sz w:val="18"/>
          <w:szCs w:val="18"/>
          <w:lang w:val="en-US"/>
        </w:rPr>
        <w:t>U</w:t>
      </w:r>
      <w:r w:rsidR="00FF4F5F" w:rsidRPr="00882430">
        <w:rPr>
          <w:rFonts w:ascii="Tahoma" w:hAnsi="Tahoma" w:cs="Tahoma"/>
          <w:sz w:val="18"/>
          <w:szCs w:val="18"/>
        </w:rPr>
        <w:t>-</w:t>
      </w:r>
      <w:r w:rsidR="00FF4F5F">
        <w:rPr>
          <w:rFonts w:ascii="Tahoma" w:hAnsi="Tahoma" w:cs="Tahoma"/>
          <w:sz w:val="18"/>
          <w:szCs w:val="18"/>
        </w:rPr>
        <w:t>образное основание.</w:t>
      </w:r>
    </w:p>
    <w:p w:rsidR="0040264C" w:rsidRPr="00AC3CFE" w:rsidRDefault="0040264C" w:rsidP="00DB1771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2848" behindDoc="1" locked="0" layoutInCell="1" allowOverlap="1" wp14:anchorId="0B1AE008" wp14:editId="211152BF">
            <wp:simplePos x="0" y="0"/>
            <wp:positionH relativeFrom="page">
              <wp:align>center</wp:align>
            </wp:positionH>
            <wp:positionV relativeFrom="paragraph">
              <wp:posOffset>160655</wp:posOffset>
            </wp:positionV>
            <wp:extent cx="4800600" cy="18161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02" w:rsidRPr="000869B0" w:rsidRDefault="0040264C" w:rsidP="00DB1771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3872" behindDoc="1" locked="0" layoutInCell="1" allowOverlap="1" wp14:anchorId="7EBF52D0" wp14:editId="0CD8F76B">
            <wp:simplePos x="0" y="0"/>
            <wp:positionH relativeFrom="page">
              <wp:align>center</wp:align>
            </wp:positionH>
            <wp:positionV relativeFrom="paragraph">
              <wp:posOffset>2071370</wp:posOffset>
            </wp:positionV>
            <wp:extent cx="4800600" cy="17526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B2">
        <w:rPr>
          <w:rFonts w:ascii="Tahoma" w:hAnsi="Tahoma" w:cs="Tahoma"/>
          <w:sz w:val="18"/>
          <w:szCs w:val="18"/>
          <w:lang w:val="en-US"/>
        </w:rPr>
        <w:t>DT</w:t>
      </w:r>
      <w:r w:rsidR="006617B2" w:rsidRPr="000869B0">
        <w:rPr>
          <w:rFonts w:ascii="Tahoma" w:hAnsi="Tahoma" w:cs="Tahoma"/>
          <w:sz w:val="18"/>
          <w:szCs w:val="18"/>
        </w:rPr>
        <w:t>350</w:t>
      </w:r>
      <w:r w:rsidR="006617B2">
        <w:rPr>
          <w:rFonts w:ascii="Tahoma" w:hAnsi="Tahoma" w:cs="Tahoma"/>
          <w:sz w:val="18"/>
          <w:szCs w:val="18"/>
          <w:lang w:val="en-US"/>
        </w:rPr>
        <w:t>A</w:t>
      </w:r>
    </w:p>
    <w:p w:rsidR="009B6C02" w:rsidRPr="00551F63" w:rsidRDefault="0040264C" w:rsidP="0040264C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DB177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4896" behindDoc="1" locked="0" layoutInCell="1" allowOverlap="1" wp14:anchorId="30CEE852" wp14:editId="0CB35288">
            <wp:simplePos x="0" y="0"/>
            <wp:positionH relativeFrom="page">
              <wp:align>center</wp:align>
            </wp:positionH>
            <wp:positionV relativeFrom="paragraph">
              <wp:posOffset>2059305</wp:posOffset>
            </wp:positionV>
            <wp:extent cx="4800600" cy="171958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771" w:rsidRPr="00DB1771">
        <w:rPr>
          <w:rFonts w:ascii="Tahoma" w:hAnsi="Tahoma" w:cs="Tahoma"/>
          <w:sz w:val="18"/>
          <w:szCs w:val="18"/>
          <w:lang w:val="en-US"/>
        </w:rPr>
        <w:t>DT</w:t>
      </w:r>
      <w:r w:rsidR="00DB1771" w:rsidRPr="00551F63">
        <w:rPr>
          <w:rFonts w:ascii="Tahoma" w:hAnsi="Tahoma" w:cs="Tahoma"/>
          <w:sz w:val="18"/>
          <w:szCs w:val="18"/>
        </w:rPr>
        <w:t>350</w:t>
      </w:r>
      <w:r w:rsidR="00DB1771" w:rsidRPr="00DB1771">
        <w:rPr>
          <w:rFonts w:ascii="Tahoma" w:hAnsi="Tahoma" w:cs="Tahoma"/>
          <w:sz w:val="18"/>
          <w:szCs w:val="18"/>
          <w:lang w:val="en-US"/>
        </w:rPr>
        <w:t>B</w:t>
      </w:r>
    </w:p>
    <w:p w:rsidR="009B6C02" w:rsidRPr="00551F63" w:rsidRDefault="00DB1771" w:rsidP="00DB1771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DB1771">
        <w:rPr>
          <w:rFonts w:ascii="Tahoma" w:hAnsi="Tahoma" w:cs="Tahoma"/>
          <w:sz w:val="18"/>
          <w:szCs w:val="18"/>
          <w:lang w:val="en-US"/>
        </w:rPr>
        <w:t>DT</w:t>
      </w:r>
      <w:r w:rsidRPr="00551F63">
        <w:rPr>
          <w:rFonts w:ascii="Tahoma" w:hAnsi="Tahoma" w:cs="Tahoma"/>
          <w:sz w:val="18"/>
          <w:szCs w:val="18"/>
        </w:rPr>
        <w:t>350</w:t>
      </w:r>
      <w:r w:rsidRPr="00DB1771">
        <w:rPr>
          <w:rFonts w:ascii="Tahoma" w:hAnsi="Tahoma" w:cs="Tahoma"/>
          <w:sz w:val="18"/>
          <w:szCs w:val="18"/>
          <w:lang w:val="en-US"/>
        </w:rPr>
        <w:t>C</w:t>
      </w: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620358" w:rsidRDefault="00620358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4F01E2" w:rsidRDefault="0091793F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 wp14:anchorId="12086612" wp14:editId="67408865">
            <wp:simplePos x="0" y="0"/>
            <wp:positionH relativeFrom="margin">
              <wp:posOffset>497205</wp:posOffset>
            </wp:positionH>
            <wp:positionV relativeFrom="page">
              <wp:posOffset>428625</wp:posOffset>
            </wp:positionV>
            <wp:extent cx="2676525" cy="3082925"/>
            <wp:effectExtent l="0" t="0" r="9525" b="317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хема тележки для бочек DT350A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6525" cy="308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3088" behindDoc="1" locked="0" layoutInCell="1" allowOverlap="1" wp14:anchorId="2A0ABA88" wp14:editId="78A2B09F">
            <wp:simplePos x="0" y="0"/>
            <wp:positionH relativeFrom="margin">
              <wp:posOffset>3698875</wp:posOffset>
            </wp:positionH>
            <wp:positionV relativeFrom="page">
              <wp:posOffset>1028700</wp:posOffset>
            </wp:positionV>
            <wp:extent cx="3042920" cy="2514600"/>
            <wp:effectExtent l="0" t="0" r="508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хема тележки для бочек DT350A 2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292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10F6A" w:rsidRPr="00F00112" w:rsidRDefault="0091793F" w:rsidP="007F6075">
      <w:pPr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5136" behindDoc="1" locked="0" layoutInCell="1" allowOverlap="1" wp14:anchorId="548FEA84" wp14:editId="3024BB9F">
            <wp:simplePos x="0" y="0"/>
            <wp:positionH relativeFrom="margin">
              <wp:posOffset>411480</wp:posOffset>
            </wp:positionH>
            <wp:positionV relativeFrom="page">
              <wp:posOffset>3743325</wp:posOffset>
            </wp:positionV>
            <wp:extent cx="2647950" cy="2991485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хема тележки для бочек DT350B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7950" cy="299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4112" behindDoc="1" locked="0" layoutInCell="1" allowOverlap="1" wp14:anchorId="112BDD8B" wp14:editId="5ADECE93">
            <wp:simplePos x="0" y="0"/>
            <wp:positionH relativeFrom="margin">
              <wp:posOffset>3821430</wp:posOffset>
            </wp:positionH>
            <wp:positionV relativeFrom="page">
              <wp:posOffset>4067175</wp:posOffset>
            </wp:positionV>
            <wp:extent cx="2691130" cy="280924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хема тележки для бочек DT350B 2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1130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2A" w:rsidRPr="001C6B2A">
        <w:rPr>
          <w:rFonts w:ascii="Tahoma" w:hAnsi="Tahoma" w:cs="Tahoma"/>
          <w:sz w:val="18"/>
          <w:szCs w:val="18"/>
        </w:rPr>
        <w:t>Рисунок 1.</w:t>
      </w:r>
      <w:r w:rsidR="00551F63">
        <w:rPr>
          <w:rFonts w:ascii="Tahoma" w:hAnsi="Tahoma" w:cs="Tahoma"/>
          <w:sz w:val="18"/>
          <w:szCs w:val="18"/>
        </w:rPr>
        <w:t xml:space="preserve"> Тележка для бочек (</w:t>
      </w:r>
      <w:r w:rsidR="00C16E93">
        <w:rPr>
          <w:rFonts w:ascii="Tahoma" w:hAnsi="Tahoma" w:cs="Tahoma"/>
          <w:sz w:val="18"/>
          <w:szCs w:val="18"/>
        </w:rPr>
        <w:t>бочкокат</w:t>
      </w:r>
      <w:r w:rsidR="00551F63">
        <w:rPr>
          <w:rFonts w:ascii="Tahoma" w:hAnsi="Tahoma" w:cs="Tahoma"/>
          <w:sz w:val="18"/>
          <w:szCs w:val="18"/>
        </w:rPr>
        <w:t xml:space="preserve">) </w:t>
      </w:r>
      <w:r w:rsidR="007F6075">
        <w:rPr>
          <w:rFonts w:ascii="Tahoma" w:hAnsi="Tahoma" w:cs="Tahoma"/>
          <w:sz w:val="18"/>
          <w:szCs w:val="18"/>
          <w:lang w:val="en-US"/>
        </w:rPr>
        <w:t>DT</w:t>
      </w:r>
      <w:r w:rsidR="007F6075" w:rsidRPr="00F00112">
        <w:rPr>
          <w:rFonts w:ascii="Tahoma" w:hAnsi="Tahoma" w:cs="Tahoma"/>
          <w:sz w:val="18"/>
          <w:szCs w:val="18"/>
        </w:rPr>
        <w:t>350</w:t>
      </w:r>
      <w:r w:rsidR="007F6075">
        <w:rPr>
          <w:rFonts w:ascii="Tahoma" w:hAnsi="Tahoma" w:cs="Tahoma"/>
          <w:sz w:val="18"/>
          <w:szCs w:val="18"/>
          <w:lang w:val="en-US"/>
        </w:rPr>
        <w:t>A</w:t>
      </w:r>
      <w:r w:rsidR="00F00112" w:rsidRPr="00F00112">
        <w:rPr>
          <w:rFonts w:ascii="Tahoma" w:hAnsi="Tahoma" w:cs="Tahoma"/>
          <w:sz w:val="18"/>
          <w:szCs w:val="18"/>
        </w:rPr>
        <w:t>.</w:t>
      </w:r>
    </w:p>
    <w:p w:rsidR="007F6075" w:rsidRDefault="0091793F" w:rsidP="009A668E">
      <w:pPr>
        <w:spacing w:before="240"/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9232" behindDoc="1" locked="0" layoutInCell="1" allowOverlap="1" wp14:anchorId="4C6ED11C" wp14:editId="5258F2DE">
            <wp:simplePos x="0" y="0"/>
            <wp:positionH relativeFrom="margin">
              <wp:posOffset>3764280</wp:posOffset>
            </wp:positionH>
            <wp:positionV relativeFrom="margin">
              <wp:posOffset>7094855</wp:posOffset>
            </wp:positionV>
            <wp:extent cx="2436495" cy="2806700"/>
            <wp:effectExtent l="0" t="0" r="1905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хема тележки для бочек DT350С 2.jp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6495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7184" behindDoc="1" locked="0" layoutInCell="1" allowOverlap="1" wp14:anchorId="45D25B11" wp14:editId="31FC6A14">
            <wp:simplePos x="0" y="0"/>
            <wp:positionH relativeFrom="page">
              <wp:posOffset>609600</wp:posOffset>
            </wp:positionH>
            <wp:positionV relativeFrom="margin">
              <wp:posOffset>6863080</wp:posOffset>
            </wp:positionV>
            <wp:extent cx="2714625" cy="3048000"/>
            <wp:effectExtent l="0" t="0" r="9525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хема тележки для бочек DT350С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462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>Рисунок 2</w:t>
      </w:r>
      <w:r w:rsidR="00E83EA5" w:rsidRPr="001C6B2A">
        <w:rPr>
          <w:rFonts w:ascii="Tahoma" w:hAnsi="Tahoma" w:cs="Tahoma"/>
          <w:sz w:val="18"/>
          <w:szCs w:val="18"/>
        </w:rPr>
        <w:t>.</w:t>
      </w:r>
      <w:r w:rsidR="00E83EA5">
        <w:rPr>
          <w:rFonts w:ascii="Tahoma" w:hAnsi="Tahoma" w:cs="Tahoma"/>
          <w:sz w:val="18"/>
          <w:szCs w:val="18"/>
        </w:rPr>
        <w:t xml:space="preserve"> Тележка для бочек (</w:t>
      </w:r>
      <w:r w:rsidR="00C16E93">
        <w:rPr>
          <w:rFonts w:ascii="Tahoma" w:hAnsi="Tahoma" w:cs="Tahoma"/>
          <w:sz w:val="18"/>
          <w:szCs w:val="18"/>
        </w:rPr>
        <w:t>бочкокат</w:t>
      </w:r>
      <w:r w:rsidR="00E83EA5">
        <w:rPr>
          <w:rFonts w:ascii="Tahoma" w:hAnsi="Tahoma" w:cs="Tahoma"/>
          <w:sz w:val="18"/>
          <w:szCs w:val="18"/>
        </w:rPr>
        <w:t xml:space="preserve">) </w:t>
      </w:r>
      <w:r w:rsidR="00E83EA5">
        <w:rPr>
          <w:rFonts w:ascii="Tahoma" w:hAnsi="Tahoma" w:cs="Tahoma"/>
          <w:sz w:val="18"/>
          <w:szCs w:val="18"/>
          <w:lang w:val="en-US"/>
        </w:rPr>
        <w:t>DT</w:t>
      </w:r>
      <w:r w:rsidR="00E83EA5" w:rsidRPr="00F00112">
        <w:rPr>
          <w:rFonts w:ascii="Tahoma" w:hAnsi="Tahoma" w:cs="Tahoma"/>
          <w:sz w:val="18"/>
          <w:szCs w:val="18"/>
        </w:rPr>
        <w:t>350</w:t>
      </w:r>
      <w:r w:rsidR="00E83EA5">
        <w:rPr>
          <w:rFonts w:ascii="Tahoma" w:hAnsi="Tahoma" w:cs="Tahoma"/>
          <w:sz w:val="18"/>
          <w:szCs w:val="18"/>
          <w:lang w:val="en-US"/>
        </w:rPr>
        <w:t>B</w:t>
      </w:r>
      <w:r w:rsidR="00E83EA5" w:rsidRPr="00F00112">
        <w:rPr>
          <w:rFonts w:ascii="Tahoma" w:hAnsi="Tahoma" w:cs="Tahoma"/>
          <w:sz w:val="18"/>
          <w:szCs w:val="18"/>
        </w:rPr>
        <w:t>.</w:t>
      </w:r>
    </w:p>
    <w:p w:rsidR="00E83EA5" w:rsidRPr="00C16E93" w:rsidRDefault="0091793F" w:rsidP="009A668E">
      <w:pPr>
        <w:spacing w:before="240"/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3. Тележка для бочек (</w:t>
      </w:r>
      <w:r w:rsidR="00C16E93">
        <w:rPr>
          <w:rFonts w:ascii="Tahoma" w:hAnsi="Tahoma" w:cs="Tahoma"/>
          <w:sz w:val="18"/>
          <w:szCs w:val="18"/>
        </w:rPr>
        <w:t>бочкокат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  <w:lang w:val="en-US"/>
        </w:rPr>
        <w:t>DT</w:t>
      </w:r>
      <w:r w:rsidRPr="00C16E93">
        <w:rPr>
          <w:rFonts w:ascii="Tahoma" w:hAnsi="Tahoma" w:cs="Tahoma"/>
          <w:sz w:val="18"/>
          <w:szCs w:val="18"/>
        </w:rPr>
        <w:t>350</w:t>
      </w:r>
      <w:r>
        <w:rPr>
          <w:rFonts w:ascii="Tahoma" w:hAnsi="Tahoma" w:cs="Tahoma"/>
          <w:sz w:val="18"/>
          <w:szCs w:val="18"/>
          <w:lang w:val="en-US"/>
        </w:rPr>
        <w:t>C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02"/>
        <w:gridCol w:w="1377"/>
        <w:gridCol w:w="1476"/>
        <w:gridCol w:w="1574"/>
      </w:tblGrid>
      <w:tr w:rsidR="00BE018F" w:rsidRPr="00B84947" w:rsidTr="00F029A4">
        <w:trPr>
          <w:trHeight w:val="97"/>
          <w:jc w:val="center"/>
        </w:trPr>
        <w:tc>
          <w:tcPr>
            <w:tcW w:w="0" w:type="auto"/>
            <w:shd w:val="pct15" w:color="auto" w:fill="auto"/>
            <w:noWrap/>
          </w:tcPr>
          <w:p w:rsidR="00BE018F" w:rsidRPr="00BE018F" w:rsidRDefault="00BE018F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Модель </w:t>
            </w:r>
          </w:p>
        </w:tc>
        <w:tc>
          <w:tcPr>
            <w:tcW w:w="0" w:type="auto"/>
            <w:shd w:val="pct15" w:color="auto" w:fill="auto"/>
          </w:tcPr>
          <w:p w:rsidR="00BE018F" w:rsidRPr="00F938D5" w:rsidRDefault="00667D21" w:rsidP="009810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938D5">
              <w:rPr>
                <w:rFonts w:ascii="Tahoma" w:hAnsi="Tahoma" w:cs="Tahoma"/>
                <w:b/>
                <w:sz w:val="18"/>
                <w:szCs w:val="18"/>
                <w:lang w:val="en-US"/>
              </w:rPr>
              <w:t>DT350A</w:t>
            </w:r>
          </w:p>
        </w:tc>
        <w:tc>
          <w:tcPr>
            <w:tcW w:w="0" w:type="auto"/>
            <w:shd w:val="pct15" w:color="auto" w:fill="auto"/>
          </w:tcPr>
          <w:p w:rsidR="00BE018F" w:rsidRPr="00F938D5" w:rsidRDefault="00667D21" w:rsidP="009810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938D5">
              <w:rPr>
                <w:rFonts w:ascii="Tahoma" w:hAnsi="Tahoma" w:cs="Tahoma"/>
                <w:b/>
                <w:sz w:val="18"/>
                <w:szCs w:val="18"/>
                <w:lang w:val="en-US"/>
              </w:rPr>
              <w:t>DT350B</w:t>
            </w:r>
          </w:p>
        </w:tc>
        <w:tc>
          <w:tcPr>
            <w:tcW w:w="0" w:type="auto"/>
            <w:shd w:val="pct15" w:color="auto" w:fill="auto"/>
          </w:tcPr>
          <w:p w:rsidR="00BE018F" w:rsidRPr="00F938D5" w:rsidRDefault="00667D21" w:rsidP="009810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F938D5">
              <w:rPr>
                <w:rFonts w:ascii="Tahoma" w:hAnsi="Tahoma" w:cs="Tahoma"/>
                <w:b/>
                <w:sz w:val="18"/>
                <w:szCs w:val="18"/>
                <w:lang w:val="en-US"/>
              </w:rPr>
              <w:t>DT350C</w:t>
            </w:r>
          </w:p>
        </w:tc>
      </w:tr>
      <w:tr w:rsidR="00BE018F" w:rsidRPr="00B84947" w:rsidTr="00F029A4">
        <w:trPr>
          <w:trHeight w:val="9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018F" w:rsidRPr="00B84947" w:rsidRDefault="00BE018F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667D21" w:rsidRDefault="00667D21" w:rsidP="00981077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F938D5" w:rsidP="009810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938D5">
              <w:rPr>
                <w:rFonts w:ascii="Tahoma" w:hAnsi="Tahoma" w:cs="Tahoma"/>
                <w:sz w:val="18"/>
                <w:szCs w:val="18"/>
              </w:rPr>
              <w:t>1004389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667D21" w:rsidRDefault="00667D21" w:rsidP="0098107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---</w:t>
            </w:r>
          </w:p>
        </w:tc>
      </w:tr>
      <w:tr w:rsidR="00F938D5" w:rsidRPr="00B84947" w:rsidTr="00F029A4">
        <w:trPr>
          <w:trHeight w:val="97"/>
          <w:jc w:val="center"/>
        </w:trPr>
        <w:tc>
          <w:tcPr>
            <w:tcW w:w="0" w:type="auto"/>
            <w:shd w:val="pct15" w:color="auto" w:fill="auto"/>
            <w:noWrap/>
          </w:tcPr>
          <w:p w:rsidR="00F938D5" w:rsidRPr="00BE018F" w:rsidRDefault="00F938D5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Тип подъема</w:t>
            </w:r>
          </w:p>
        </w:tc>
        <w:tc>
          <w:tcPr>
            <w:tcW w:w="0" w:type="auto"/>
            <w:gridSpan w:val="3"/>
            <w:shd w:val="pct15" w:color="auto" w:fill="auto"/>
          </w:tcPr>
          <w:p w:rsidR="00F938D5" w:rsidRPr="00F938D5" w:rsidRDefault="00F938D5" w:rsidP="009810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ручной, гидравлический</w:t>
            </w:r>
          </w:p>
        </w:tc>
      </w:tr>
      <w:tr w:rsidR="00BE018F" w:rsidRPr="00B84947" w:rsidTr="00F029A4">
        <w:trPr>
          <w:trHeight w:val="15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BE018F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F938D5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F938D5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BE018F" w:rsidRPr="00B84947" w:rsidTr="00F029A4">
        <w:trPr>
          <w:trHeight w:val="74"/>
          <w:jc w:val="center"/>
        </w:trPr>
        <w:tc>
          <w:tcPr>
            <w:tcW w:w="0" w:type="auto"/>
            <w:shd w:val="pct15" w:color="auto" w:fill="auto"/>
          </w:tcPr>
          <w:p w:rsidR="00BE018F" w:rsidRPr="00BE018F" w:rsidRDefault="00BE018F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Макс. высота подъема, мм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F938D5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BE018F" w:rsidRPr="00B84947" w:rsidTr="00F029A4">
        <w:trPr>
          <w:trHeight w:val="1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18F" w:rsidRPr="00B84947" w:rsidRDefault="00BE018F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колес</w:t>
            </w:r>
            <w:r w:rsidR="00F938D5">
              <w:rPr>
                <w:rFonts w:ascii="Tahoma" w:hAnsi="Tahoma" w:cs="Tahoma"/>
                <w:b/>
                <w:sz w:val="18"/>
                <w:szCs w:val="18"/>
              </w:rPr>
              <w:t xml:space="preserve"> (передние/задние)</w:t>
            </w:r>
            <w:r w:rsidRPr="00B84947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73BF" w:rsidRDefault="004673BF" w:rsidP="004673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2х150*50</w:t>
            </w:r>
          </w:p>
          <w:p w:rsidR="00BE018F" w:rsidRPr="00B84947" w:rsidRDefault="004673BF" w:rsidP="004673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125*50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Default="00F938D5" w:rsidP="00E35E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2х150*50</w:t>
            </w:r>
          </w:p>
          <w:p w:rsidR="00F938D5" w:rsidRPr="00B84947" w:rsidRDefault="00F938D5" w:rsidP="00F938D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125*50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73BF" w:rsidRDefault="004673BF" w:rsidP="004673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2х150*50</w:t>
            </w:r>
          </w:p>
          <w:p w:rsidR="00BE018F" w:rsidRPr="00B84947" w:rsidRDefault="004673BF" w:rsidP="004673B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2х125*50</w:t>
            </w:r>
          </w:p>
        </w:tc>
      </w:tr>
      <w:tr w:rsidR="00BE018F" w:rsidRPr="00B84947" w:rsidTr="00F029A4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BE018F" w:rsidRPr="00B84947" w:rsidRDefault="00BE018F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бочки, мм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F938D5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BE018F" w:rsidRPr="00B84947" w:rsidTr="00F029A4">
        <w:trPr>
          <w:trHeight w:val="9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AB5736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Ширина между передними колесами (внутри/снаружи)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4673BF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</w:rPr>
              <w:t>700/920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F938D5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</w:rPr>
              <w:t>1050/1230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E018F" w:rsidRPr="00B84947" w:rsidRDefault="004673BF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</w:rPr>
              <w:t>1200/1400</w:t>
            </w:r>
          </w:p>
        </w:tc>
      </w:tr>
      <w:tr w:rsidR="00BE018F" w:rsidRPr="00B84947" w:rsidTr="00F029A4">
        <w:trPr>
          <w:trHeight w:val="122"/>
          <w:jc w:val="center"/>
        </w:trPr>
        <w:tc>
          <w:tcPr>
            <w:tcW w:w="0" w:type="auto"/>
            <w:shd w:val="pct15" w:color="auto" w:fill="auto"/>
          </w:tcPr>
          <w:p w:rsidR="00BE018F" w:rsidRPr="00240A8F" w:rsidRDefault="00240A8F" w:rsidP="00B8494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Длина опоры («ноги»), мм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F938D5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</w:rPr>
              <w:t>690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>
              <w:rPr>
                <w:rStyle w:val="val"/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240A8F" w:rsidRPr="00B84947" w:rsidTr="00F029A4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0A8F" w:rsidRPr="00B84947" w:rsidRDefault="004673BF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Габариты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ДхШх</w:t>
            </w:r>
            <w:r w:rsidR="00240A8F">
              <w:rPr>
                <w:rFonts w:ascii="Tahoma" w:hAnsi="Tahoma" w:cs="Tahoma"/>
                <w:b/>
                <w:sz w:val="18"/>
                <w:szCs w:val="18"/>
              </w:rPr>
              <w:t>В</w:t>
            </w:r>
            <w:proofErr w:type="spellEnd"/>
            <w:r w:rsidR="00240A8F">
              <w:rPr>
                <w:rFonts w:ascii="Tahoma" w:hAnsi="Tahoma" w:cs="Tahoma"/>
                <w:b/>
                <w:sz w:val="18"/>
                <w:szCs w:val="18"/>
              </w:rPr>
              <w:t>),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0A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925х830х1116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0A8F" w:rsidRPr="00B84947" w:rsidRDefault="00F938D5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1230х920х1120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0A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1000х1380х1116</w:t>
            </w:r>
          </w:p>
        </w:tc>
      </w:tr>
      <w:tr w:rsidR="00BE018F" w:rsidRPr="00B84947" w:rsidTr="00F029A4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BE018F" w:rsidRPr="00B84947" w:rsidRDefault="00BE018F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pct15" w:color="auto" w:fill="auto"/>
          </w:tcPr>
          <w:p w:rsidR="00BE018F" w:rsidRPr="00B84947" w:rsidRDefault="004673BF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</w:tbl>
    <w:p w:rsidR="004F01E2" w:rsidRPr="000D0922" w:rsidRDefault="004F01E2" w:rsidP="00981077">
      <w:pPr>
        <w:rPr>
          <w:rFonts w:ascii="Tahoma" w:hAnsi="Tahoma" w:cs="Tahoma"/>
          <w:sz w:val="18"/>
          <w:szCs w:val="18"/>
          <w:lang w:val="en-US"/>
        </w:rPr>
      </w:pPr>
    </w:p>
    <w:p w:rsidR="008E1FC0" w:rsidRDefault="008E1FC0" w:rsidP="00981077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843CF2" w:rsidRPr="005D4131" w:rsidRDefault="00843CF2" w:rsidP="00843CF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  <w:bookmarkStart w:id="0" w:name="_GoBack"/>
      <w:bookmarkEnd w:id="0"/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0D0922" w:rsidRPr="0076511E" w:rsidRDefault="000D0922" w:rsidP="000D0922">
      <w:pPr>
        <w:spacing w:before="240"/>
        <w:ind w:firstLine="567"/>
        <w:jc w:val="both"/>
        <w:rPr>
          <w:rFonts w:ascii="Tahoma" w:hAnsi="Tahoma" w:cs="Tahoma"/>
          <w:b/>
          <w:noProof/>
          <w:sz w:val="18"/>
          <w:szCs w:val="18"/>
          <w:lang w:eastAsia="ru-RU"/>
        </w:rPr>
      </w:pPr>
      <w:r w:rsidRPr="003459F8">
        <w:rPr>
          <w:rFonts w:ascii="Tahoma" w:hAnsi="Tahoma" w:cs="Tahoma"/>
          <w:sz w:val="18"/>
          <w:szCs w:val="18"/>
        </w:rPr>
        <w:t>Бочка фиксируется специальным захватом, а затем с помощью рычага гидроузла поднимается на высоту до 300 мм. Благодаря продуманной колесной схеме, перемещение бочки по производственному или складскому помещению производится без каких-либо особенных усилий. С помощью специального вентиля бочка легко опускается</w:t>
      </w:r>
    </w:p>
    <w:p w:rsidR="000B07D9" w:rsidRDefault="000B07D9" w:rsidP="000B07D9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77345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Периодически осматривай</w:t>
      </w:r>
      <w:r w:rsidR="003459F8">
        <w:rPr>
          <w:rFonts w:ascii="Tahoma" w:eastAsia="Times New Roman" w:hAnsi="Tahoma" w:cs="Tahoma"/>
          <w:sz w:val="18"/>
          <w:szCs w:val="18"/>
          <w:lang w:eastAsia="ru-RU"/>
        </w:rPr>
        <w:t>те кантователь на наличие каких-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либо механических повреждений.</w:t>
      </w:r>
      <w:r w:rsidRPr="000B07D9">
        <w:rPr>
          <w:rFonts w:ascii="Tahoma" w:hAnsi="Tahoma" w:cs="Tahoma"/>
          <w:sz w:val="18"/>
          <w:szCs w:val="18"/>
        </w:rPr>
        <w:t xml:space="preserve"> 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Перед работой </w:t>
      </w:r>
      <w:proofErr w:type="spellStart"/>
      <w:r w:rsidR="00C16E93">
        <w:rPr>
          <w:rFonts w:ascii="Tahoma" w:eastAsia="Times New Roman" w:hAnsi="Tahoma" w:cs="Tahoma"/>
          <w:sz w:val="18"/>
          <w:szCs w:val="18"/>
          <w:lang w:eastAsia="ru-RU"/>
        </w:rPr>
        <w:t>бочкоката</w:t>
      </w:r>
      <w:proofErr w:type="spellEnd"/>
      <w:r w:rsidRPr="000B07D9">
        <w:rPr>
          <w:rFonts w:ascii="Tahoma" w:eastAsia="Times New Roman" w:hAnsi="Tahoma" w:cs="Tahoma"/>
          <w:sz w:val="18"/>
          <w:szCs w:val="18"/>
          <w:lang w:eastAsia="ru-RU"/>
        </w:rPr>
        <w:t xml:space="preserve"> внимательно осмотрите все механизмы </w:t>
      </w:r>
      <w:r w:rsidR="00C16E93">
        <w:rPr>
          <w:rFonts w:ascii="Tahoma" w:eastAsia="Times New Roman" w:hAnsi="Tahoma" w:cs="Tahoma"/>
          <w:sz w:val="18"/>
          <w:szCs w:val="18"/>
          <w:lang w:eastAsia="ru-RU"/>
        </w:rPr>
        <w:t>тележки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, особо обращайте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внимание на механизмы фиксации бочки и механизм фиксации рукоятки-рычага.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После работы протирайте кантователь от грязи и/или пролившейся жидкости.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С периодичностью один раз в месяц смазывайте твердыми смазками (ЦИАТИМ или ЛИТОЛ) все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трущиеся части кантователя.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Особое внимание уделяйте подшипникам колес и опорному (поворотному) подшипнику заднего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колеса.</w:t>
      </w:r>
    </w:p>
    <w:p w:rsidR="00435E8A" w:rsidRPr="00435E8A" w:rsidRDefault="000B07D9" w:rsidP="00CB0C50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2.3</w:t>
      </w:r>
      <w:r w:rsidR="00CB0C50"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435E8A"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5D4728" w:rsidRPr="005D4728" w:rsidRDefault="00435E8A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>используйте кантователь с бочкой размеры и вес которой превышают номинальные допустимые для данного кантователя.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5680" behindDoc="0" locked="0" layoutInCell="1" allowOverlap="1" wp14:anchorId="269D04A6" wp14:editId="70C80920">
            <wp:simplePos x="0" y="0"/>
            <wp:positionH relativeFrom="margin">
              <wp:posOffset>38100</wp:posOffset>
            </wp:positionH>
            <wp:positionV relativeFrom="paragraph">
              <wp:posOffset>10160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Не допускайте к работе неквалифицированный персонал.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При работе с </w:t>
      </w:r>
      <w:proofErr w:type="spellStart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кантователем</w:t>
      </w:r>
      <w:proofErr w:type="spellEnd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 обязательно используйте перчатки.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Работник, использующий кантователь, должен обязательно пройти инструктаж по технике безопасности и иметь аттестацию грузчика или такелажника.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Категорически запрещается работать с неисправным </w:t>
      </w:r>
      <w:proofErr w:type="spellStart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кантователем</w:t>
      </w:r>
      <w:proofErr w:type="spellEnd"/>
      <w:r w:rsidRPr="005D472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27DF3" w:rsidRPr="005D4131" w:rsidRDefault="00627DF3" w:rsidP="00627DF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627DF3" w:rsidRPr="00B017D6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627DF3" w:rsidRPr="00E94B8F" w:rsidRDefault="00627DF3" w:rsidP="00627DF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1280" behindDoc="0" locked="0" layoutInCell="1" allowOverlap="1" wp14:anchorId="36C2A3F2" wp14:editId="6418489D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4" name="Рисунок 2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627DF3" w:rsidRPr="00E94B8F" w:rsidRDefault="00627DF3" w:rsidP="00627DF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627DF3" w:rsidRDefault="00627DF3" w:rsidP="00627DF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627DF3" w:rsidRDefault="00627DF3" w:rsidP="00627DF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627DF3" w:rsidRPr="009A52B8" w:rsidRDefault="00627DF3" w:rsidP="00627DF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627DF3" w:rsidRPr="00D8382B" w:rsidRDefault="00627DF3" w:rsidP="00627DF3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627DF3" w:rsidRPr="00882430" w:rsidRDefault="00627DF3" w:rsidP="00627DF3">
      <w:pPr>
        <w:pStyle w:val="a3"/>
        <w:numPr>
          <w:ilvl w:val="0"/>
          <w:numId w:val="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82430" w:rsidRDefault="00882430" w:rsidP="00882430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51"/>
      </w:tblGrid>
      <w:tr w:rsidR="00882430" w:rsidRPr="00F52F77" w:rsidTr="00E0765E">
        <w:trPr>
          <w:jc w:val="center"/>
        </w:trPr>
        <w:tc>
          <w:tcPr>
            <w:tcW w:w="3823" w:type="dxa"/>
            <w:shd w:val="pct15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82430" w:rsidRPr="00F52F77" w:rsidTr="00E0765E">
        <w:trPr>
          <w:jc w:val="center"/>
        </w:trPr>
        <w:tc>
          <w:tcPr>
            <w:tcW w:w="3823" w:type="dxa"/>
            <w:shd w:val="clear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Перепускной</w:t>
            </w: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клапан и сальники</w:t>
            </w:r>
          </w:p>
        </w:tc>
        <w:tc>
          <w:tcPr>
            <w:tcW w:w="2751" w:type="dxa"/>
            <w:shd w:val="clear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882430" w:rsidRPr="00F52F77" w:rsidTr="00E0765E">
        <w:trPr>
          <w:jc w:val="center"/>
        </w:trPr>
        <w:tc>
          <w:tcPr>
            <w:tcW w:w="3823" w:type="dxa"/>
            <w:shd w:val="clear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F77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Колеса и подшипники </w:t>
            </w:r>
          </w:p>
        </w:tc>
        <w:tc>
          <w:tcPr>
            <w:tcW w:w="2751" w:type="dxa"/>
            <w:shd w:val="clear" w:color="auto" w:fill="auto"/>
          </w:tcPr>
          <w:p w:rsidR="00882430" w:rsidRPr="00F52F77" w:rsidRDefault="00882430" w:rsidP="00E0765E">
            <w:pPr>
              <w:pStyle w:val="a3"/>
              <w:spacing w:after="0" w:line="200" w:lineRule="exact"/>
              <w:ind w:left="44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гарантия отсутствует</w:t>
            </w:r>
          </w:p>
        </w:tc>
      </w:tr>
    </w:tbl>
    <w:p w:rsidR="00882430" w:rsidRPr="00882430" w:rsidRDefault="00882430" w:rsidP="00882430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27DF3" w:rsidRPr="009C529E" w:rsidRDefault="00627DF3" w:rsidP="00627DF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2304" behindDoc="0" locked="0" layoutInCell="1" allowOverlap="1" wp14:anchorId="1BF19320" wp14:editId="1DA5EA8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627DF3" w:rsidRDefault="00627DF3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627DF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627DF3">
              <w:rPr>
                <w:rFonts w:ascii="Tahoma" w:hAnsi="Tahoma" w:cs="Tahoma"/>
                <w:b/>
                <w:sz w:val="18"/>
                <w:szCs w:val="18"/>
              </w:rPr>
              <w:t>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627DF3" w:rsidP="00582E2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Подпись ответственного лица</w:t>
            </w: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627DF3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627DF3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7DF3" w:rsidRPr="00E47F49" w:rsidTr="00627DF3">
        <w:trPr>
          <w:trHeight w:val="567"/>
        </w:trPr>
        <w:tc>
          <w:tcPr>
            <w:tcW w:w="643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27DF3" w:rsidRPr="00E47F49" w:rsidRDefault="00627DF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029A4">
      <w:footerReference w:type="default" r:id="rId27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A5" w:rsidRDefault="00840BA5" w:rsidP="001D1E25">
      <w:pPr>
        <w:spacing w:after="0" w:line="240" w:lineRule="auto"/>
      </w:pPr>
      <w:r>
        <w:separator/>
      </w:r>
    </w:p>
  </w:endnote>
  <w:endnote w:type="continuationSeparator" w:id="0">
    <w:p w:rsidR="00840BA5" w:rsidRDefault="00840BA5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F029A4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A5" w:rsidRDefault="00840BA5" w:rsidP="001D1E25">
      <w:pPr>
        <w:spacing w:after="0" w:line="240" w:lineRule="auto"/>
      </w:pPr>
      <w:r>
        <w:separator/>
      </w:r>
    </w:p>
  </w:footnote>
  <w:footnote w:type="continuationSeparator" w:id="0">
    <w:p w:rsidR="00840BA5" w:rsidRDefault="00840BA5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4034"/>
    <w:multiLevelType w:val="hybridMultilevel"/>
    <w:tmpl w:val="E0D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764E"/>
    <w:multiLevelType w:val="hybridMultilevel"/>
    <w:tmpl w:val="E56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869B0"/>
    <w:rsid w:val="0009503D"/>
    <w:rsid w:val="000B07D9"/>
    <w:rsid w:val="000D0922"/>
    <w:rsid w:val="000F3AD5"/>
    <w:rsid w:val="000F5622"/>
    <w:rsid w:val="0012577B"/>
    <w:rsid w:val="00125ABA"/>
    <w:rsid w:val="001518B3"/>
    <w:rsid w:val="001725F1"/>
    <w:rsid w:val="00187B30"/>
    <w:rsid w:val="001A22C5"/>
    <w:rsid w:val="001B184D"/>
    <w:rsid w:val="001C6B2A"/>
    <w:rsid w:val="001C707C"/>
    <w:rsid w:val="001D1E25"/>
    <w:rsid w:val="001E2318"/>
    <w:rsid w:val="00223AF6"/>
    <w:rsid w:val="00240A8F"/>
    <w:rsid w:val="00291F3D"/>
    <w:rsid w:val="002B541A"/>
    <w:rsid w:val="002B754C"/>
    <w:rsid w:val="003060F8"/>
    <w:rsid w:val="00312E91"/>
    <w:rsid w:val="00340EF9"/>
    <w:rsid w:val="003459F8"/>
    <w:rsid w:val="0035153F"/>
    <w:rsid w:val="00387F76"/>
    <w:rsid w:val="003A08F3"/>
    <w:rsid w:val="003D49F5"/>
    <w:rsid w:val="003F1773"/>
    <w:rsid w:val="0040264C"/>
    <w:rsid w:val="00410E8A"/>
    <w:rsid w:val="00410F6A"/>
    <w:rsid w:val="00435E8A"/>
    <w:rsid w:val="004673BF"/>
    <w:rsid w:val="004708D9"/>
    <w:rsid w:val="004C43DF"/>
    <w:rsid w:val="004F01E2"/>
    <w:rsid w:val="0054725B"/>
    <w:rsid w:val="00551F63"/>
    <w:rsid w:val="00571DE9"/>
    <w:rsid w:val="005829F5"/>
    <w:rsid w:val="005D4131"/>
    <w:rsid w:val="005D4728"/>
    <w:rsid w:val="005E11E1"/>
    <w:rsid w:val="00620358"/>
    <w:rsid w:val="00624D01"/>
    <w:rsid w:val="00627DF3"/>
    <w:rsid w:val="00630823"/>
    <w:rsid w:val="0064610C"/>
    <w:rsid w:val="006617B2"/>
    <w:rsid w:val="00667D21"/>
    <w:rsid w:val="0068527D"/>
    <w:rsid w:val="006A113C"/>
    <w:rsid w:val="006A3368"/>
    <w:rsid w:val="006F2404"/>
    <w:rsid w:val="006F7EB3"/>
    <w:rsid w:val="0073432C"/>
    <w:rsid w:val="007536F4"/>
    <w:rsid w:val="0076511E"/>
    <w:rsid w:val="0078575C"/>
    <w:rsid w:val="0078741E"/>
    <w:rsid w:val="007C4BFA"/>
    <w:rsid w:val="007F6075"/>
    <w:rsid w:val="00810B58"/>
    <w:rsid w:val="00840BA5"/>
    <w:rsid w:val="00843CF2"/>
    <w:rsid w:val="00882430"/>
    <w:rsid w:val="00897BA4"/>
    <w:rsid w:val="008E1FC0"/>
    <w:rsid w:val="00903BE8"/>
    <w:rsid w:val="0091793F"/>
    <w:rsid w:val="0093412B"/>
    <w:rsid w:val="009504E4"/>
    <w:rsid w:val="00981077"/>
    <w:rsid w:val="009A668E"/>
    <w:rsid w:val="009B6C02"/>
    <w:rsid w:val="009C088C"/>
    <w:rsid w:val="009D5809"/>
    <w:rsid w:val="00A02ACC"/>
    <w:rsid w:val="00A64A59"/>
    <w:rsid w:val="00AB5736"/>
    <w:rsid w:val="00AC3CFE"/>
    <w:rsid w:val="00B3094A"/>
    <w:rsid w:val="00B76A8C"/>
    <w:rsid w:val="00B82B97"/>
    <w:rsid w:val="00B84947"/>
    <w:rsid w:val="00BB34A9"/>
    <w:rsid w:val="00BE018F"/>
    <w:rsid w:val="00BF3E7C"/>
    <w:rsid w:val="00C125AC"/>
    <w:rsid w:val="00C16E93"/>
    <w:rsid w:val="00C943DF"/>
    <w:rsid w:val="00CA57CE"/>
    <w:rsid w:val="00CB0C50"/>
    <w:rsid w:val="00D43AAC"/>
    <w:rsid w:val="00D50BA9"/>
    <w:rsid w:val="00D614C4"/>
    <w:rsid w:val="00D702A7"/>
    <w:rsid w:val="00DA306D"/>
    <w:rsid w:val="00DB1771"/>
    <w:rsid w:val="00DC3136"/>
    <w:rsid w:val="00DD2DC9"/>
    <w:rsid w:val="00E1353F"/>
    <w:rsid w:val="00E26E64"/>
    <w:rsid w:val="00E35E8B"/>
    <w:rsid w:val="00E478C0"/>
    <w:rsid w:val="00E55D61"/>
    <w:rsid w:val="00E83EA5"/>
    <w:rsid w:val="00EB6E76"/>
    <w:rsid w:val="00F00112"/>
    <w:rsid w:val="00F029A4"/>
    <w:rsid w:val="00F72B15"/>
    <w:rsid w:val="00F731F4"/>
    <w:rsid w:val="00F76C53"/>
    <w:rsid w:val="00F938D5"/>
    <w:rsid w:val="00FC0A72"/>
    <w:rsid w:val="00FC3F0E"/>
    <w:rsid w:val="00FD194A"/>
    <w:rsid w:val="00FE0F10"/>
    <w:rsid w:val="00FE2136"/>
    <w:rsid w:val="00FF4F5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">
    <w:name w:val="val"/>
    <w:basedOn w:val="a0"/>
    <w:rsid w:val="00E35E8B"/>
  </w:style>
  <w:style w:type="paragraph" w:styleId="ad">
    <w:name w:val="No Spacing"/>
    <w:uiPriority w:val="1"/>
    <w:qFormat/>
    <w:rsid w:val="00AC3CFE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5.wdp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AB7C-2A22-4AB3-9BB8-49AAAE8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dcterms:created xsi:type="dcterms:W3CDTF">2017-09-08T09:51:00Z</dcterms:created>
  <dcterms:modified xsi:type="dcterms:W3CDTF">2019-01-24T07:42:00Z</dcterms:modified>
</cp:coreProperties>
</file>