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CA4BF2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CA4BF2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48000" behindDoc="1" locked="0" layoutInCell="1" allowOverlap="1" wp14:anchorId="5AD52A7E" wp14:editId="3ECBFAC4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BF2" w:rsidRPr="00CA4BF2">
        <w:rPr>
          <w:rFonts w:ascii="Tahoma" w:hAnsi="Tahoma" w:cs="Tahoma"/>
          <w:b/>
          <w:noProof/>
          <w:color w:val="808080" w:themeColor="background1" w:themeShade="80"/>
          <w:lang w:eastAsia="ru-RU"/>
        </w:rPr>
        <w:t>301118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D9645B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ДОМКРАТ </w:t>
      </w:r>
      <w:r w:rsidR="00907FDB">
        <w:rPr>
          <w:rFonts w:ascii="DaxlineCyrLF-Medium" w:hAnsi="DaxlineCyrLF-Medium"/>
          <w:b/>
          <w:sz w:val="48"/>
          <w:szCs w:val="48"/>
        </w:rPr>
        <w:t>ГИДРАВЛИЧЕСКИЙ</w:t>
      </w:r>
      <w:r w:rsidR="00907FDB">
        <w:rPr>
          <w:rFonts w:ascii="DaxlineCyrLF-Medium" w:hAnsi="DaxlineCyrLF-Medium"/>
          <w:b/>
          <w:sz w:val="48"/>
          <w:szCs w:val="48"/>
        </w:rPr>
        <w:br/>
        <w:t>(БУТЫЛОЧНЫЙ, ТЕЛЕСКОПИЧЕСКИЙ)</w:t>
      </w:r>
    </w:p>
    <w:p w:rsidR="001D1E25" w:rsidRDefault="00907FDB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3AC688C" wp14:editId="08336448">
            <wp:simplePos x="0" y="0"/>
            <wp:positionH relativeFrom="page">
              <wp:posOffset>1436370</wp:posOffset>
            </wp:positionH>
            <wp:positionV relativeFrom="page">
              <wp:posOffset>5244465</wp:posOffset>
            </wp:positionV>
            <wp:extent cx="2286000" cy="304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ГТ 10, арт105105 умень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E25" w:rsidRDefault="00907FDB" w:rsidP="001D1E25">
      <w:pPr>
        <w:jc w:val="center"/>
        <w:rPr>
          <w:b/>
        </w:rPr>
      </w:pPr>
      <w:r>
        <w:rPr>
          <w:rFonts w:ascii="Tahoma" w:hAnsi="Tahoma" w:cs="Tahoma"/>
          <w:b/>
          <w:noProof/>
          <w:sz w:val="18"/>
          <w:lang w:eastAsia="ru-RU"/>
        </w:rPr>
        <w:drawing>
          <wp:anchor distT="0" distB="0" distL="114300" distR="114300" simplePos="0" relativeHeight="251671552" behindDoc="1" locked="0" layoutInCell="1" allowOverlap="1" wp14:anchorId="3B39CE33" wp14:editId="33A83F2A">
            <wp:simplePos x="0" y="0"/>
            <wp:positionH relativeFrom="page">
              <wp:posOffset>4178935</wp:posOffset>
            </wp:positionH>
            <wp:positionV relativeFrom="page">
              <wp:posOffset>5357495</wp:posOffset>
            </wp:positionV>
            <wp:extent cx="2286000" cy="3048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ДГТ 20, арт105205-2 умень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49024" behindDoc="1" locked="0" layoutInCell="1" allowOverlap="1" wp14:anchorId="63E06BC8" wp14:editId="3393CF3E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7643FA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="007643FA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7643FA">
        <w:rPr>
          <w:rFonts w:ascii="Tahoma" w:hAnsi="Tahoma" w:cs="Tahoma"/>
          <w:sz w:val="18"/>
          <w:szCs w:val="18"/>
        </w:rPr>
        <w:t xml:space="preserve"> и работа</w:t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E86A00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7643FA" w:rsidRPr="001D1E25" w:rsidRDefault="007643FA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1D1E25">
        <w:rPr>
          <w:rFonts w:ascii="Tahoma" w:hAnsi="Tahoma" w:cs="Tahoma"/>
          <w:sz w:val="18"/>
          <w:szCs w:val="18"/>
        </w:rPr>
        <w:t>2.2</w:t>
      </w:r>
      <w:r>
        <w:rPr>
          <w:rFonts w:ascii="Tahoma" w:hAnsi="Tahoma" w:cs="Tahoma"/>
          <w:sz w:val="18"/>
          <w:szCs w:val="18"/>
        </w:rPr>
        <w:t xml:space="preserve"> Техническое обслуживание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Pr="001D1E25" w:rsidRDefault="007643FA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E86A00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590198">
        <w:rPr>
          <w:rFonts w:ascii="Tahoma" w:hAnsi="Tahoma" w:cs="Tahoma"/>
          <w:b/>
          <w:bCs/>
          <w:sz w:val="18"/>
        </w:rPr>
        <w:t>Отметки о п</w:t>
      </w:r>
      <w:r w:rsidR="007643FA">
        <w:rPr>
          <w:rFonts w:ascii="Tahoma" w:hAnsi="Tahoma" w:cs="Tahoma"/>
          <w:b/>
          <w:bCs/>
          <w:sz w:val="18"/>
        </w:rPr>
        <w:t>ериодических проверках</w:t>
      </w:r>
      <w:r w:rsidR="007643FA" w:rsidRPr="007643FA">
        <w:rPr>
          <w:rFonts w:ascii="Tahoma" w:hAnsi="Tahoma" w:cs="Tahoma"/>
          <w:b/>
          <w:bCs/>
          <w:sz w:val="18"/>
          <w:u w:val="dotted"/>
        </w:rPr>
        <w:t xml:space="preserve"> </w:t>
      </w:r>
      <w:r w:rsidR="007643FA" w:rsidRPr="007643FA"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E86A00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01391C" w:rsidRPr="009C529E" w:rsidRDefault="0001391C" w:rsidP="0001391C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677179" w:rsidRPr="00677179" w:rsidRDefault="00677179" w:rsidP="00677179">
      <w:pPr>
        <w:spacing w:line="240" w:lineRule="auto"/>
        <w:ind w:firstLine="567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677179">
        <w:rPr>
          <w:rFonts w:ascii="Tahoma" w:hAnsi="Tahoma" w:cs="Tahoma"/>
          <w:sz w:val="18"/>
          <w:szCs w:val="18"/>
        </w:rPr>
        <w:t>Домкрат гидравлический автономный предназначен для подъема и перемещения груза при выполнении слесарно-сборочных, ремонтных и других работ.</w:t>
      </w:r>
    </w:p>
    <w:p w:rsidR="004F01E2" w:rsidRDefault="004F01E2" w:rsidP="002251C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94610C" w:rsidRPr="0094610C" w:rsidRDefault="0094610C" w:rsidP="0094610C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94610C">
        <w:rPr>
          <w:rFonts w:ascii="Tahoma" w:hAnsi="Tahoma" w:cs="Tahoma"/>
          <w:sz w:val="18"/>
          <w:szCs w:val="18"/>
        </w:rPr>
        <w:t>Устройство домкрата показано на рисунке 1.</w:t>
      </w:r>
    </w:p>
    <w:p w:rsidR="0094610C" w:rsidRPr="0094610C" w:rsidRDefault="0094610C" w:rsidP="0094610C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94610C">
        <w:rPr>
          <w:rFonts w:ascii="Tahoma" w:hAnsi="Tahoma" w:cs="Tahoma"/>
          <w:sz w:val="18"/>
          <w:szCs w:val="18"/>
        </w:rPr>
        <w:t xml:space="preserve">Перемещение штока осуществляется за счет усилия, возникающего при подаче гидравлической жидкости в рабочую полость под штоком </w:t>
      </w:r>
    </w:p>
    <w:p w:rsidR="0094610C" w:rsidRPr="0094610C" w:rsidRDefault="0094610C" w:rsidP="0094610C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94610C">
        <w:rPr>
          <w:rFonts w:ascii="Tahoma" w:hAnsi="Tahoma" w:cs="Tahoma"/>
          <w:sz w:val="18"/>
          <w:szCs w:val="18"/>
        </w:rPr>
        <w:t>Возврат штока в исходное положение происходит при сбросе давления винтом под действием веса груза или за счет усилия руки.</w:t>
      </w:r>
    </w:p>
    <w:p w:rsidR="00C74E35" w:rsidRDefault="0094610C" w:rsidP="000118F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3600" behindDoc="1" locked="0" layoutInCell="1" allowOverlap="1" wp14:anchorId="5CA6D80B" wp14:editId="07BB0E64">
            <wp:simplePos x="0" y="0"/>
            <wp:positionH relativeFrom="page">
              <wp:posOffset>4210050</wp:posOffset>
            </wp:positionH>
            <wp:positionV relativeFrom="page">
              <wp:posOffset>2190750</wp:posOffset>
            </wp:positionV>
            <wp:extent cx="2108200" cy="2333625"/>
            <wp:effectExtent l="0" t="0" r="635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хема бутылочного домкрата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820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E37E6" w:rsidRDefault="0094610C" w:rsidP="000118F3">
      <w:pPr>
        <w:jc w:val="center"/>
        <w:rPr>
          <w:rFonts w:ascii="Tahoma" w:hAnsi="Tahoma" w:cs="Tahoma"/>
          <w:b/>
          <w:sz w:val="18"/>
          <w:szCs w:val="18"/>
        </w:rPr>
      </w:pPr>
      <w:r w:rsidRPr="0094610C"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2576" behindDoc="1" locked="0" layoutInCell="1" allowOverlap="1" wp14:anchorId="19A0C4A0" wp14:editId="47A3E858">
            <wp:simplePos x="0" y="0"/>
            <wp:positionH relativeFrom="page">
              <wp:posOffset>1238250</wp:posOffset>
            </wp:positionH>
            <wp:positionV relativeFrom="paragraph">
              <wp:posOffset>9525</wp:posOffset>
            </wp:positionV>
            <wp:extent cx="2108200" cy="2143125"/>
            <wp:effectExtent l="0" t="0" r="635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хема бутылочного домкрата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820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E37E6" w:rsidRDefault="004E37E6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4E37E6" w:rsidRDefault="004E37E6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4E37E6" w:rsidRDefault="004E37E6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4E37E6" w:rsidRDefault="004E37E6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94610C" w:rsidRDefault="0094610C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94610C" w:rsidRDefault="0094610C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94610C" w:rsidRDefault="0094610C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94610C" w:rsidRPr="0094610C" w:rsidRDefault="0094610C" w:rsidP="0094610C">
      <w:pPr>
        <w:jc w:val="right"/>
        <w:rPr>
          <w:rFonts w:ascii="Tahoma" w:hAnsi="Tahoma" w:cs="Tahoma"/>
          <w:sz w:val="18"/>
          <w:szCs w:val="18"/>
        </w:rPr>
      </w:pPr>
      <w:r w:rsidRPr="0094610C">
        <w:rPr>
          <w:rFonts w:ascii="Tahoma" w:hAnsi="Tahoma" w:cs="Tahoma"/>
          <w:sz w:val="18"/>
          <w:szCs w:val="18"/>
        </w:rPr>
        <w:t>Рисунок 1.</w:t>
      </w:r>
    </w:p>
    <w:p w:rsidR="0094610C" w:rsidRDefault="0094610C" w:rsidP="0094610C">
      <w:pPr>
        <w:rPr>
          <w:rFonts w:ascii="Tahoma" w:hAnsi="Tahoma" w:cs="Tahoma"/>
          <w:b/>
          <w:sz w:val="18"/>
          <w:szCs w:val="18"/>
        </w:rPr>
      </w:pPr>
    </w:p>
    <w:tbl>
      <w:tblPr>
        <w:tblStyle w:val="a4"/>
        <w:tblW w:w="9294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466"/>
      </w:tblGrid>
      <w:tr w:rsidR="0094610C" w:rsidTr="0094610C">
        <w:tc>
          <w:tcPr>
            <w:tcW w:w="3828" w:type="dxa"/>
          </w:tcPr>
          <w:p w:rsidR="0094610C" w:rsidRPr="0094610C" w:rsidRDefault="0094610C" w:rsidP="0094610C">
            <w:pPr>
              <w:rPr>
                <w:rFonts w:ascii="Tahoma" w:hAnsi="Tahoma" w:cs="Tahoma"/>
                <w:sz w:val="18"/>
                <w:szCs w:val="18"/>
              </w:rPr>
            </w:pPr>
            <w:r w:rsidRPr="0094610C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Pr="0094610C">
              <w:rPr>
                <w:rFonts w:ascii="Tahoma" w:hAnsi="Tahoma" w:cs="Tahoma"/>
                <w:sz w:val="18"/>
                <w:szCs w:val="18"/>
              </w:rPr>
              <w:t xml:space="preserve"> Отпускной клапан</w:t>
            </w:r>
          </w:p>
        </w:tc>
        <w:tc>
          <w:tcPr>
            <w:tcW w:w="5466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7. </w:t>
            </w:r>
            <w:r w:rsidRPr="0094610C">
              <w:rPr>
                <w:rFonts w:ascii="Tahoma" w:hAnsi="Tahoma" w:cs="Tahoma"/>
                <w:sz w:val="18"/>
                <w:szCs w:val="18"/>
              </w:rPr>
              <w:t>Верхняя крышка</w:t>
            </w:r>
          </w:p>
        </w:tc>
      </w:tr>
      <w:tr w:rsidR="0094610C" w:rsidTr="0094610C">
        <w:tc>
          <w:tcPr>
            <w:tcW w:w="3828" w:type="dxa"/>
          </w:tcPr>
          <w:p w:rsidR="0094610C" w:rsidRP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10C">
              <w:rPr>
                <w:rFonts w:ascii="Tahoma" w:hAnsi="Tahoma" w:cs="Tahoma"/>
                <w:b/>
                <w:sz w:val="18"/>
                <w:szCs w:val="18"/>
              </w:rPr>
              <w:t xml:space="preserve">2. </w:t>
            </w:r>
            <w:r w:rsidRPr="0094610C">
              <w:rPr>
                <w:rFonts w:ascii="Tahoma" w:hAnsi="Tahoma" w:cs="Tahoma"/>
                <w:sz w:val="18"/>
                <w:szCs w:val="18"/>
              </w:rPr>
              <w:t>Станина</w:t>
            </w:r>
          </w:p>
        </w:tc>
        <w:tc>
          <w:tcPr>
            <w:tcW w:w="5466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8. </w:t>
            </w:r>
            <w:r w:rsidRPr="0094610C">
              <w:rPr>
                <w:rFonts w:ascii="Tahoma" w:hAnsi="Tahoma" w:cs="Tahoma"/>
                <w:sz w:val="18"/>
                <w:szCs w:val="18"/>
              </w:rPr>
              <w:t>Корпус насоса</w:t>
            </w:r>
          </w:p>
        </w:tc>
      </w:tr>
      <w:tr w:rsidR="0094610C" w:rsidTr="0094610C">
        <w:tc>
          <w:tcPr>
            <w:tcW w:w="3828" w:type="dxa"/>
          </w:tcPr>
          <w:p w:rsidR="0094610C" w:rsidRP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3. </w:t>
            </w:r>
            <w:r w:rsidRPr="0094610C">
              <w:rPr>
                <w:rFonts w:ascii="Tahoma" w:hAnsi="Tahoma" w:cs="Tahoma"/>
                <w:sz w:val="18"/>
                <w:szCs w:val="18"/>
              </w:rPr>
              <w:t>Регулировочный клапан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66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9. </w:t>
            </w:r>
            <w:r w:rsidRPr="0094610C">
              <w:rPr>
                <w:rFonts w:ascii="Tahoma" w:hAnsi="Tahoma" w:cs="Tahoma"/>
                <w:sz w:val="18"/>
                <w:szCs w:val="18"/>
              </w:rPr>
              <w:t>Поршень насоса</w:t>
            </w:r>
          </w:p>
        </w:tc>
      </w:tr>
      <w:tr w:rsidR="0094610C" w:rsidTr="0094610C">
        <w:tc>
          <w:tcPr>
            <w:tcW w:w="3828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4. </w:t>
            </w:r>
            <w:r w:rsidRPr="0094610C">
              <w:rPr>
                <w:rFonts w:ascii="Tahoma" w:hAnsi="Tahoma" w:cs="Tahoma"/>
                <w:sz w:val="18"/>
                <w:szCs w:val="18"/>
              </w:rPr>
              <w:t>Поршень (пресс штока)</w:t>
            </w:r>
          </w:p>
        </w:tc>
        <w:tc>
          <w:tcPr>
            <w:tcW w:w="5466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10. </w:t>
            </w:r>
            <w:r w:rsidRPr="0094610C">
              <w:rPr>
                <w:rFonts w:ascii="Tahoma" w:hAnsi="Tahoma" w:cs="Tahoma"/>
                <w:sz w:val="18"/>
                <w:szCs w:val="18"/>
              </w:rPr>
              <w:t>Безопасный клапан</w:t>
            </w:r>
          </w:p>
        </w:tc>
      </w:tr>
      <w:tr w:rsidR="0094610C" w:rsidTr="0094610C">
        <w:tc>
          <w:tcPr>
            <w:tcW w:w="3828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5. </w:t>
            </w:r>
            <w:r w:rsidRPr="0094610C">
              <w:rPr>
                <w:rFonts w:ascii="Tahoma" w:hAnsi="Tahoma" w:cs="Tahoma"/>
                <w:sz w:val="18"/>
                <w:szCs w:val="18"/>
              </w:rPr>
              <w:t>Цилиндр</w:t>
            </w:r>
          </w:p>
        </w:tc>
        <w:tc>
          <w:tcPr>
            <w:tcW w:w="5466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11.</w:t>
            </w:r>
            <w:r w:rsidRPr="0094610C">
              <w:rPr>
                <w:rFonts w:ascii="Tahoma" w:hAnsi="Tahoma" w:cs="Tahoma"/>
                <w:sz w:val="18"/>
                <w:szCs w:val="18"/>
              </w:rPr>
              <w:t xml:space="preserve"> Рычаг</w:t>
            </w:r>
          </w:p>
        </w:tc>
      </w:tr>
      <w:tr w:rsidR="0094610C" w:rsidTr="0094610C">
        <w:tc>
          <w:tcPr>
            <w:tcW w:w="3828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6. </w:t>
            </w:r>
            <w:r w:rsidRPr="0094610C">
              <w:rPr>
                <w:rFonts w:ascii="Tahoma" w:hAnsi="Tahoma" w:cs="Tahoma"/>
                <w:sz w:val="18"/>
                <w:szCs w:val="18"/>
              </w:rPr>
              <w:t>Герметичный бак для масла</w:t>
            </w:r>
          </w:p>
        </w:tc>
        <w:tc>
          <w:tcPr>
            <w:tcW w:w="5466" w:type="dxa"/>
          </w:tcPr>
          <w:p w:rsidR="0094610C" w:rsidRDefault="0094610C" w:rsidP="0094610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94610C" w:rsidRDefault="0094610C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D80083" w:rsidRPr="0049016F" w:rsidRDefault="0049016F" w:rsidP="0049016F">
      <w:pPr>
        <w:jc w:val="center"/>
        <w:rPr>
          <w:rFonts w:ascii="Tahoma" w:hAnsi="Tahoma" w:cs="Tahoma"/>
          <w:b/>
          <w:sz w:val="18"/>
          <w:szCs w:val="18"/>
        </w:rPr>
      </w:pPr>
      <w:r w:rsidRPr="0049016F">
        <w:rPr>
          <w:rFonts w:ascii="Tahoma" w:hAnsi="Tahoma" w:cs="Tahoma"/>
          <w:b/>
          <w:sz w:val="18"/>
          <w:szCs w:val="18"/>
        </w:rPr>
        <w:t>Характеристики домкратов бутылочных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16"/>
        <w:gridCol w:w="1271"/>
        <w:gridCol w:w="1146"/>
        <w:gridCol w:w="980"/>
        <w:gridCol w:w="1253"/>
        <w:gridCol w:w="1352"/>
        <w:gridCol w:w="1417"/>
        <w:gridCol w:w="1057"/>
      </w:tblGrid>
      <w:tr w:rsidR="00EF2458" w:rsidRPr="00BF4ED0" w:rsidTr="0042714B">
        <w:trPr>
          <w:trHeight w:val="476"/>
          <w:jc w:val="center"/>
        </w:trPr>
        <w:tc>
          <w:tcPr>
            <w:tcW w:w="592" w:type="pct"/>
            <w:shd w:val="pct15" w:color="auto" w:fill="auto"/>
            <w:vAlign w:val="center"/>
          </w:tcPr>
          <w:p w:rsidR="00DA717A" w:rsidRPr="00BF4ED0" w:rsidRDefault="00DA717A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Модель</w:t>
            </w:r>
          </w:p>
        </w:tc>
        <w:tc>
          <w:tcPr>
            <w:tcW w:w="472" w:type="pct"/>
            <w:shd w:val="pct15" w:color="auto" w:fill="auto"/>
            <w:vAlign w:val="center"/>
          </w:tcPr>
          <w:p w:rsidR="00DA717A" w:rsidRPr="00BF4ED0" w:rsidRDefault="00DA717A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590" w:type="pct"/>
            <w:shd w:val="pct15" w:color="auto" w:fill="auto"/>
            <w:vAlign w:val="center"/>
          </w:tcPr>
          <w:p w:rsidR="00DA717A" w:rsidRPr="00BF4ED0" w:rsidRDefault="00DA717A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Грузоподъемность, т</w:t>
            </w:r>
          </w:p>
        </w:tc>
        <w:tc>
          <w:tcPr>
            <w:tcW w:w="532" w:type="pct"/>
            <w:shd w:val="pct15" w:color="auto" w:fill="auto"/>
            <w:vAlign w:val="center"/>
          </w:tcPr>
          <w:p w:rsidR="00DA717A" w:rsidRPr="00BF4ED0" w:rsidRDefault="00DA717A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Высота подхвата, мм</w:t>
            </w:r>
          </w:p>
        </w:tc>
        <w:tc>
          <w:tcPr>
            <w:tcW w:w="455" w:type="pct"/>
            <w:shd w:val="pct15" w:color="auto" w:fill="auto"/>
            <w:vAlign w:val="center"/>
          </w:tcPr>
          <w:p w:rsidR="00DA717A" w:rsidRPr="00BF4ED0" w:rsidRDefault="00DA717A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Ход штока, мм</w:t>
            </w:r>
          </w:p>
        </w:tc>
        <w:tc>
          <w:tcPr>
            <w:tcW w:w="582" w:type="pct"/>
            <w:shd w:val="pct15" w:color="auto" w:fill="auto"/>
            <w:vAlign w:val="center"/>
          </w:tcPr>
          <w:p w:rsidR="00DA717A" w:rsidRPr="00BF4ED0" w:rsidRDefault="0042714B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Шейка винтовая</w:t>
            </w:r>
            <w:r w:rsidR="00DA717A" w:rsidRPr="00BF4ED0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628" w:type="pct"/>
            <w:shd w:val="pct15" w:color="auto" w:fill="auto"/>
            <w:vAlign w:val="center"/>
          </w:tcPr>
          <w:p w:rsidR="00DA717A" w:rsidRPr="00BF4ED0" w:rsidRDefault="00DA717A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Габариты домкрата, мм</w:t>
            </w:r>
          </w:p>
        </w:tc>
        <w:tc>
          <w:tcPr>
            <w:tcW w:w="658" w:type="pct"/>
            <w:shd w:val="pct15" w:color="auto" w:fill="auto"/>
            <w:vAlign w:val="center"/>
          </w:tcPr>
          <w:p w:rsidR="00DA717A" w:rsidRPr="00BF4ED0" w:rsidRDefault="00DA717A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 xml:space="preserve">Габариты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в </w:t>
            </w:r>
            <w:r w:rsidRPr="00BF4ED0">
              <w:rPr>
                <w:rFonts w:ascii="Tahoma" w:hAnsi="Tahoma" w:cs="Tahoma"/>
                <w:b/>
                <w:sz w:val="18"/>
                <w:szCs w:val="18"/>
              </w:rPr>
              <w:t>упаковки, мм</w:t>
            </w:r>
          </w:p>
        </w:tc>
        <w:tc>
          <w:tcPr>
            <w:tcW w:w="491" w:type="pct"/>
            <w:shd w:val="pct15" w:color="auto" w:fill="auto"/>
            <w:vAlign w:val="center"/>
          </w:tcPr>
          <w:p w:rsidR="00DA717A" w:rsidRPr="00BF4ED0" w:rsidRDefault="00DA717A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Масса, кг</w:t>
            </w:r>
          </w:p>
        </w:tc>
      </w:tr>
      <w:tr w:rsidR="00EF2458" w:rsidRPr="00677179" w:rsidTr="0042714B">
        <w:trPr>
          <w:trHeight w:val="238"/>
          <w:jc w:val="center"/>
        </w:trPr>
        <w:tc>
          <w:tcPr>
            <w:tcW w:w="59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ДГ-2</w:t>
            </w:r>
          </w:p>
        </w:tc>
        <w:tc>
          <w:tcPr>
            <w:tcW w:w="472" w:type="pct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1052</w:t>
            </w:r>
          </w:p>
        </w:tc>
        <w:tc>
          <w:tcPr>
            <w:tcW w:w="590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3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455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58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628" w:type="pct"/>
          </w:tcPr>
          <w:p w:rsid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90х90х150</w:t>
            </w:r>
          </w:p>
        </w:tc>
        <w:tc>
          <w:tcPr>
            <w:tcW w:w="658" w:type="pct"/>
          </w:tcPr>
          <w:p w:rsidR="00DA717A" w:rsidRPr="00677179" w:rsidRDefault="001D4302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110х100х160</w:t>
            </w:r>
          </w:p>
        </w:tc>
        <w:tc>
          <w:tcPr>
            <w:tcW w:w="491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EF2458" w:rsidRPr="00677179" w:rsidTr="00F25252">
        <w:trPr>
          <w:trHeight w:val="238"/>
          <w:jc w:val="center"/>
        </w:trPr>
        <w:tc>
          <w:tcPr>
            <w:tcW w:w="592" w:type="pct"/>
            <w:shd w:val="clear" w:color="auto" w:fill="auto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ДГ-3</w:t>
            </w:r>
          </w:p>
        </w:tc>
        <w:tc>
          <w:tcPr>
            <w:tcW w:w="472" w:type="pct"/>
            <w:shd w:val="clear" w:color="auto" w:fill="auto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717A" w:rsidRPr="00677179" w:rsidRDefault="00F25252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A717A" w:rsidRPr="00677179" w:rsidRDefault="00F25252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A717A" w:rsidRPr="00677179" w:rsidRDefault="00F25252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28" w:type="pct"/>
            <w:shd w:val="clear" w:color="auto" w:fill="auto"/>
          </w:tcPr>
          <w:p w:rsidR="00DA717A" w:rsidRDefault="00F25252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90х95х180</w:t>
            </w:r>
          </w:p>
        </w:tc>
        <w:tc>
          <w:tcPr>
            <w:tcW w:w="658" w:type="pct"/>
            <w:shd w:val="clear" w:color="auto" w:fill="auto"/>
          </w:tcPr>
          <w:p w:rsidR="00DA717A" w:rsidRPr="00677179" w:rsidRDefault="00F25252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115х110х190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A717A" w:rsidRPr="00677179" w:rsidRDefault="00F25252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458" w:rsidRPr="00677179" w:rsidTr="0042714B">
        <w:trPr>
          <w:trHeight w:val="238"/>
          <w:jc w:val="center"/>
        </w:trPr>
        <w:tc>
          <w:tcPr>
            <w:tcW w:w="59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ДГ-5</w:t>
            </w:r>
          </w:p>
        </w:tc>
        <w:tc>
          <w:tcPr>
            <w:tcW w:w="472" w:type="pct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1055</w:t>
            </w:r>
          </w:p>
        </w:tc>
        <w:tc>
          <w:tcPr>
            <w:tcW w:w="590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32" w:type="pct"/>
            <w:vAlign w:val="center"/>
          </w:tcPr>
          <w:p w:rsidR="00DA717A" w:rsidRPr="00677179" w:rsidRDefault="00D03919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DA717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55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58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28" w:type="pct"/>
          </w:tcPr>
          <w:p w:rsidR="00DA717A" w:rsidRDefault="00D03919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100х100х19</w:t>
            </w:r>
            <w:r w:rsidR="00DA717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58" w:type="pct"/>
          </w:tcPr>
          <w:p w:rsidR="00DA717A" w:rsidRPr="00677179" w:rsidRDefault="00DA717A" w:rsidP="00D0391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130х120х</w:t>
            </w:r>
            <w:r w:rsidR="00D03919"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491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</w:t>
            </w:r>
          </w:p>
        </w:tc>
      </w:tr>
      <w:tr w:rsidR="00EF2458" w:rsidRPr="00677179" w:rsidTr="0042714B">
        <w:trPr>
          <w:trHeight w:val="218"/>
          <w:jc w:val="center"/>
        </w:trPr>
        <w:tc>
          <w:tcPr>
            <w:tcW w:w="59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ДГ-8</w:t>
            </w:r>
          </w:p>
        </w:tc>
        <w:tc>
          <w:tcPr>
            <w:tcW w:w="472" w:type="pct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1058</w:t>
            </w:r>
          </w:p>
        </w:tc>
        <w:tc>
          <w:tcPr>
            <w:tcW w:w="590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3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455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58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28" w:type="pct"/>
          </w:tcPr>
          <w:p w:rsid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110х110х200</w:t>
            </w:r>
          </w:p>
        </w:tc>
        <w:tc>
          <w:tcPr>
            <w:tcW w:w="658" w:type="pct"/>
          </w:tcPr>
          <w:p w:rsidR="00D03919" w:rsidRPr="00677179" w:rsidRDefault="00D03919" w:rsidP="00D0391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130х120х210</w:t>
            </w:r>
          </w:p>
        </w:tc>
        <w:tc>
          <w:tcPr>
            <w:tcW w:w="491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4,5</w:t>
            </w:r>
          </w:p>
        </w:tc>
      </w:tr>
      <w:tr w:rsidR="00EF2458" w:rsidRPr="00677179" w:rsidTr="0042714B">
        <w:trPr>
          <w:trHeight w:val="238"/>
          <w:jc w:val="center"/>
        </w:trPr>
        <w:tc>
          <w:tcPr>
            <w:tcW w:w="59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ДГ-10</w:t>
            </w:r>
          </w:p>
        </w:tc>
        <w:tc>
          <w:tcPr>
            <w:tcW w:w="472" w:type="pct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10510</w:t>
            </w:r>
          </w:p>
        </w:tc>
        <w:tc>
          <w:tcPr>
            <w:tcW w:w="590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3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455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58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28" w:type="pct"/>
          </w:tcPr>
          <w:p w:rsid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120х110х200</w:t>
            </w:r>
          </w:p>
        </w:tc>
        <w:tc>
          <w:tcPr>
            <w:tcW w:w="658" w:type="pct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150х130х210</w:t>
            </w:r>
          </w:p>
        </w:tc>
        <w:tc>
          <w:tcPr>
            <w:tcW w:w="491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EF2458" w:rsidRPr="00677179" w:rsidTr="0042714B">
        <w:trPr>
          <w:trHeight w:val="238"/>
          <w:jc w:val="center"/>
        </w:trPr>
        <w:tc>
          <w:tcPr>
            <w:tcW w:w="59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ДГ-12</w:t>
            </w:r>
          </w:p>
        </w:tc>
        <w:tc>
          <w:tcPr>
            <w:tcW w:w="472" w:type="pct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10512</w:t>
            </w:r>
          </w:p>
        </w:tc>
        <w:tc>
          <w:tcPr>
            <w:tcW w:w="590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3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455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8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28" w:type="pct"/>
          </w:tcPr>
          <w:p w:rsid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130х120х210</w:t>
            </w:r>
          </w:p>
        </w:tc>
        <w:tc>
          <w:tcPr>
            <w:tcW w:w="658" w:type="pct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150х150х220</w:t>
            </w:r>
          </w:p>
        </w:tc>
        <w:tc>
          <w:tcPr>
            <w:tcW w:w="491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EF2458" w:rsidRPr="00677179" w:rsidTr="0042714B">
        <w:trPr>
          <w:trHeight w:val="238"/>
          <w:jc w:val="center"/>
        </w:trPr>
        <w:tc>
          <w:tcPr>
            <w:tcW w:w="59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ДГ-15</w:t>
            </w:r>
          </w:p>
        </w:tc>
        <w:tc>
          <w:tcPr>
            <w:tcW w:w="472" w:type="pct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10515</w:t>
            </w:r>
          </w:p>
        </w:tc>
        <w:tc>
          <w:tcPr>
            <w:tcW w:w="590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3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455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58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28" w:type="pct"/>
          </w:tcPr>
          <w:p w:rsid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140х130х230</w:t>
            </w:r>
          </w:p>
        </w:tc>
        <w:tc>
          <w:tcPr>
            <w:tcW w:w="658" w:type="pct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160х150х240</w:t>
            </w:r>
          </w:p>
        </w:tc>
        <w:tc>
          <w:tcPr>
            <w:tcW w:w="491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EF2458" w:rsidRPr="00677179" w:rsidTr="0042714B">
        <w:trPr>
          <w:trHeight w:val="238"/>
          <w:jc w:val="center"/>
        </w:trPr>
        <w:tc>
          <w:tcPr>
            <w:tcW w:w="59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ДГ-20</w:t>
            </w:r>
          </w:p>
        </w:tc>
        <w:tc>
          <w:tcPr>
            <w:tcW w:w="472" w:type="pct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10520</w:t>
            </w:r>
          </w:p>
        </w:tc>
        <w:tc>
          <w:tcPr>
            <w:tcW w:w="590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3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455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58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28" w:type="pct"/>
          </w:tcPr>
          <w:p w:rsid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150х150х230</w:t>
            </w:r>
          </w:p>
        </w:tc>
        <w:tc>
          <w:tcPr>
            <w:tcW w:w="658" w:type="pct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180х160х250</w:t>
            </w:r>
          </w:p>
        </w:tc>
        <w:tc>
          <w:tcPr>
            <w:tcW w:w="491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9,5</w:t>
            </w:r>
          </w:p>
        </w:tc>
      </w:tr>
      <w:tr w:rsidR="00EF2458" w:rsidRPr="00677179" w:rsidTr="0042714B">
        <w:trPr>
          <w:trHeight w:val="238"/>
          <w:jc w:val="center"/>
        </w:trPr>
        <w:tc>
          <w:tcPr>
            <w:tcW w:w="59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677179">
              <w:rPr>
                <w:rFonts w:ascii="Tahoma" w:hAnsi="Tahoma" w:cs="Tahoma"/>
                <w:sz w:val="18"/>
                <w:szCs w:val="18"/>
              </w:rPr>
              <w:t>ДГ-25</w:t>
            </w:r>
          </w:p>
        </w:tc>
        <w:tc>
          <w:tcPr>
            <w:tcW w:w="472" w:type="pct"/>
          </w:tcPr>
          <w:p w:rsidR="00DA717A" w:rsidRPr="00677179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10525</w:t>
            </w:r>
          </w:p>
        </w:tc>
        <w:tc>
          <w:tcPr>
            <w:tcW w:w="590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3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455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582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628" w:type="pct"/>
          </w:tcPr>
          <w:p w:rsid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170х160х250</w:t>
            </w:r>
          </w:p>
        </w:tc>
        <w:tc>
          <w:tcPr>
            <w:tcW w:w="658" w:type="pct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180х180х260</w:t>
            </w:r>
          </w:p>
        </w:tc>
        <w:tc>
          <w:tcPr>
            <w:tcW w:w="491" w:type="pct"/>
            <w:vAlign w:val="center"/>
          </w:tcPr>
          <w:p w:rsidR="00DA717A" w:rsidRPr="00677179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11,5</w:t>
            </w:r>
          </w:p>
        </w:tc>
      </w:tr>
      <w:tr w:rsidR="00EF2458" w:rsidRPr="00DA717A" w:rsidTr="0042714B">
        <w:trPr>
          <w:trHeight w:val="238"/>
          <w:jc w:val="center"/>
        </w:trPr>
        <w:tc>
          <w:tcPr>
            <w:tcW w:w="592" w:type="pct"/>
            <w:shd w:val="clear" w:color="auto" w:fill="auto"/>
            <w:vAlign w:val="center"/>
          </w:tcPr>
          <w:p w:rsidR="00DA717A" w:rsidRP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DA717A">
              <w:rPr>
                <w:rFonts w:ascii="Tahoma" w:hAnsi="Tahoma" w:cs="Tahoma"/>
                <w:sz w:val="18"/>
                <w:szCs w:val="18"/>
              </w:rPr>
              <w:t>ДГ-30</w:t>
            </w:r>
          </w:p>
        </w:tc>
        <w:tc>
          <w:tcPr>
            <w:tcW w:w="472" w:type="pct"/>
            <w:shd w:val="clear" w:color="auto" w:fill="auto"/>
          </w:tcPr>
          <w:p w:rsidR="00DA717A" w:rsidRPr="00DA717A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</w:rPr>
              <w:t>10530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A717A" w:rsidRP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628" w:type="pct"/>
            <w:shd w:val="clear" w:color="auto" w:fill="auto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170х160х260</w:t>
            </w:r>
          </w:p>
        </w:tc>
        <w:tc>
          <w:tcPr>
            <w:tcW w:w="658" w:type="pct"/>
            <w:shd w:val="clear" w:color="auto" w:fill="auto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180х180х260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11,5</w:t>
            </w:r>
          </w:p>
        </w:tc>
      </w:tr>
      <w:tr w:rsidR="00EF2458" w:rsidRPr="00DA717A" w:rsidTr="0042714B">
        <w:trPr>
          <w:trHeight w:val="258"/>
          <w:jc w:val="center"/>
        </w:trPr>
        <w:tc>
          <w:tcPr>
            <w:tcW w:w="592" w:type="pct"/>
            <w:shd w:val="clear" w:color="auto" w:fill="auto"/>
            <w:vAlign w:val="center"/>
          </w:tcPr>
          <w:p w:rsidR="00DA717A" w:rsidRP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DA717A">
              <w:rPr>
                <w:rFonts w:ascii="Tahoma" w:hAnsi="Tahoma" w:cs="Tahoma"/>
                <w:sz w:val="18"/>
                <w:szCs w:val="18"/>
              </w:rPr>
              <w:t>ДГ-50</w:t>
            </w:r>
          </w:p>
        </w:tc>
        <w:tc>
          <w:tcPr>
            <w:tcW w:w="472" w:type="pct"/>
            <w:shd w:val="clear" w:color="auto" w:fill="auto"/>
          </w:tcPr>
          <w:p w:rsidR="00DA717A" w:rsidRPr="00DA717A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</w:rPr>
              <w:t>10550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A717A" w:rsidRP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628" w:type="pct"/>
            <w:shd w:val="clear" w:color="auto" w:fill="auto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180х150х250</w:t>
            </w:r>
          </w:p>
        </w:tc>
        <w:tc>
          <w:tcPr>
            <w:tcW w:w="658" w:type="pct"/>
            <w:shd w:val="clear" w:color="auto" w:fill="auto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230х190х270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18,5</w:t>
            </w:r>
          </w:p>
        </w:tc>
      </w:tr>
      <w:tr w:rsidR="00EF2458" w:rsidRPr="00677179" w:rsidTr="0042714B">
        <w:trPr>
          <w:trHeight w:val="258"/>
          <w:jc w:val="center"/>
        </w:trPr>
        <w:tc>
          <w:tcPr>
            <w:tcW w:w="592" w:type="pct"/>
            <w:shd w:val="clear" w:color="auto" w:fill="auto"/>
            <w:vAlign w:val="center"/>
          </w:tcPr>
          <w:p w:rsidR="00DA717A" w:rsidRP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Pr="00DA717A">
              <w:rPr>
                <w:rFonts w:ascii="Tahoma" w:hAnsi="Tahoma" w:cs="Tahoma"/>
                <w:sz w:val="18"/>
                <w:szCs w:val="18"/>
              </w:rPr>
              <w:t>ДГ-100</w:t>
            </w:r>
          </w:p>
        </w:tc>
        <w:tc>
          <w:tcPr>
            <w:tcW w:w="472" w:type="pct"/>
            <w:shd w:val="clear" w:color="auto" w:fill="auto"/>
          </w:tcPr>
          <w:p w:rsidR="00DA717A" w:rsidRPr="00DA717A" w:rsidRDefault="00DA717A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</w:rPr>
              <w:t>105100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A717A" w:rsidRPr="00DA717A" w:rsidRDefault="00DA717A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717A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628" w:type="pct"/>
            <w:shd w:val="clear" w:color="auto" w:fill="auto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270х240х330</w:t>
            </w:r>
          </w:p>
        </w:tc>
        <w:tc>
          <w:tcPr>
            <w:tcW w:w="658" w:type="pct"/>
            <w:shd w:val="clear" w:color="auto" w:fill="auto"/>
          </w:tcPr>
          <w:p w:rsidR="00DA717A" w:rsidRPr="00DA717A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350х280х380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A717A" w:rsidRPr="00677179" w:rsidRDefault="00EF2458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</w:tr>
    </w:tbl>
    <w:p w:rsidR="00677179" w:rsidRDefault="00677179">
      <w:pPr>
        <w:rPr>
          <w:rFonts w:ascii="Tahoma" w:hAnsi="Tahoma" w:cs="Tahoma"/>
          <w:sz w:val="18"/>
          <w:szCs w:val="18"/>
        </w:rPr>
      </w:pPr>
    </w:p>
    <w:p w:rsidR="00677179" w:rsidRDefault="00677179">
      <w:pPr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49016F" w:rsidRDefault="0049016F" w:rsidP="00B3094A">
      <w:pPr>
        <w:jc w:val="center"/>
        <w:rPr>
          <w:rFonts w:ascii="Tahoma" w:hAnsi="Tahoma" w:cs="Tahoma"/>
          <w:sz w:val="18"/>
          <w:szCs w:val="18"/>
        </w:rPr>
      </w:pPr>
    </w:p>
    <w:p w:rsidR="0049016F" w:rsidRDefault="0049016F" w:rsidP="00B3094A">
      <w:pPr>
        <w:jc w:val="center"/>
        <w:rPr>
          <w:rFonts w:ascii="Tahoma" w:hAnsi="Tahoma" w:cs="Tahoma"/>
          <w:sz w:val="18"/>
          <w:szCs w:val="18"/>
        </w:rPr>
      </w:pPr>
    </w:p>
    <w:p w:rsidR="0049016F" w:rsidRDefault="0049016F" w:rsidP="00B3094A">
      <w:pPr>
        <w:jc w:val="center"/>
        <w:rPr>
          <w:rFonts w:ascii="Tahoma" w:hAnsi="Tahoma" w:cs="Tahoma"/>
          <w:sz w:val="18"/>
          <w:szCs w:val="18"/>
        </w:rPr>
      </w:pPr>
    </w:p>
    <w:p w:rsidR="0049016F" w:rsidRPr="00477EB5" w:rsidRDefault="0049016F" w:rsidP="00B3094A">
      <w:pPr>
        <w:jc w:val="center"/>
        <w:rPr>
          <w:rFonts w:ascii="Tahoma" w:hAnsi="Tahoma" w:cs="Tahoma"/>
          <w:b/>
          <w:sz w:val="18"/>
          <w:szCs w:val="18"/>
        </w:rPr>
      </w:pPr>
      <w:r w:rsidRPr="00477EB5">
        <w:rPr>
          <w:rFonts w:ascii="Tahoma" w:hAnsi="Tahoma" w:cs="Tahoma"/>
          <w:b/>
          <w:sz w:val="18"/>
          <w:szCs w:val="18"/>
        </w:rPr>
        <w:lastRenderedPageBreak/>
        <w:t xml:space="preserve">Характеристики </w:t>
      </w:r>
      <w:r w:rsidR="00047DB7" w:rsidRPr="00477EB5">
        <w:rPr>
          <w:rFonts w:ascii="Tahoma" w:hAnsi="Tahoma" w:cs="Tahoma"/>
          <w:b/>
          <w:sz w:val="18"/>
          <w:szCs w:val="18"/>
        </w:rPr>
        <w:t>домкратов телескопических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301"/>
        <w:gridCol w:w="1534"/>
        <w:gridCol w:w="1330"/>
        <w:gridCol w:w="1814"/>
        <w:gridCol w:w="1473"/>
        <w:gridCol w:w="1342"/>
      </w:tblGrid>
      <w:tr w:rsidR="00312529" w:rsidRPr="00312529" w:rsidTr="00614B9A">
        <w:trPr>
          <w:trHeight w:val="476"/>
          <w:jc w:val="center"/>
        </w:trPr>
        <w:tc>
          <w:tcPr>
            <w:tcW w:w="1271" w:type="dxa"/>
            <w:shd w:val="pct15" w:color="auto" w:fill="auto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529">
              <w:rPr>
                <w:rFonts w:ascii="Tahoma" w:hAnsi="Tahoma" w:cs="Tahoma"/>
                <w:b/>
                <w:sz w:val="18"/>
                <w:szCs w:val="18"/>
              </w:rPr>
              <w:t>Модель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529">
              <w:rPr>
                <w:rFonts w:ascii="Tahoma" w:hAnsi="Tahoma" w:cs="Tahoma"/>
                <w:b/>
                <w:sz w:val="18"/>
                <w:szCs w:val="18"/>
              </w:rPr>
              <w:t xml:space="preserve">Артикул 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529">
              <w:rPr>
                <w:rFonts w:ascii="Tahoma" w:hAnsi="Tahoma" w:cs="Tahoma"/>
                <w:b/>
                <w:sz w:val="18"/>
                <w:szCs w:val="18"/>
              </w:rPr>
              <w:t>Грузоподъемность, т</w:t>
            </w:r>
          </w:p>
        </w:tc>
        <w:tc>
          <w:tcPr>
            <w:tcW w:w="1534" w:type="dxa"/>
            <w:shd w:val="pct15" w:color="auto" w:fill="auto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529">
              <w:rPr>
                <w:rFonts w:ascii="Tahoma" w:hAnsi="Tahoma" w:cs="Tahoma"/>
                <w:b/>
                <w:sz w:val="18"/>
                <w:szCs w:val="18"/>
              </w:rPr>
              <w:t>Высота подхвата, мм</w:t>
            </w:r>
          </w:p>
        </w:tc>
        <w:tc>
          <w:tcPr>
            <w:tcW w:w="1330" w:type="dxa"/>
            <w:shd w:val="pct15" w:color="auto" w:fill="auto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529">
              <w:rPr>
                <w:rFonts w:ascii="Tahoma" w:hAnsi="Tahoma" w:cs="Tahoma"/>
                <w:b/>
                <w:sz w:val="18"/>
                <w:szCs w:val="18"/>
              </w:rPr>
              <w:t>Ход штока, мм</w:t>
            </w:r>
          </w:p>
        </w:tc>
        <w:tc>
          <w:tcPr>
            <w:tcW w:w="1814" w:type="dxa"/>
            <w:shd w:val="pct15" w:color="auto" w:fill="auto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529">
              <w:rPr>
                <w:rFonts w:ascii="Tahoma" w:hAnsi="Tahoma" w:cs="Tahoma"/>
                <w:b/>
                <w:sz w:val="18"/>
                <w:szCs w:val="18"/>
              </w:rPr>
              <w:t>Длина винтовой головки, мм</w:t>
            </w:r>
          </w:p>
        </w:tc>
        <w:tc>
          <w:tcPr>
            <w:tcW w:w="1473" w:type="dxa"/>
            <w:shd w:val="pct15" w:color="auto" w:fill="auto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529">
              <w:rPr>
                <w:rFonts w:ascii="Tahoma" w:hAnsi="Tahoma" w:cs="Tahoma"/>
                <w:b/>
                <w:sz w:val="18"/>
                <w:szCs w:val="18"/>
              </w:rPr>
              <w:t>Габариты в упаковке, мм</w:t>
            </w:r>
          </w:p>
        </w:tc>
        <w:tc>
          <w:tcPr>
            <w:tcW w:w="1342" w:type="dxa"/>
            <w:shd w:val="pct15" w:color="auto" w:fill="auto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529">
              <w:rPr>
                <w:rFonts w:ascii="Tahoma" w:hAnsi="Tahoma" w:cs="Tahoma"/>
                <w:b/>
                <w:sz w:val="18"/>
                <w:szCs w:val="18"/>
              </w:rPr>
              <w:t>Вес, кг</w:t>
            </w:r>
          </w:p>
        </w:tc>
      </w:tr>
      <w:tr w:rsidR="00312529" w:rsidRPr="00312529" w:rsidTr="00614B9A">
        <w:trPr>
          <w:trHeight w:val="238"/>
          <w:jc w:val="center"/>
        </w:trPr>
        <w:tc>
          <w:tcPr>
            <w:tcW w:w="1271" w:type="dxa"/>
            <w:vAlign w:val="center"/>
          </w:tcPr>
          <w:p w:rsidR="00312529" w:rsidRPr="00312529" w:rsidRDefault="00614B9A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="00312529" w:rsidRPr="00312529">
              <w:rPr>
                <w:rFonts w:ascii="Tahoma" w:hAnsi="Tahoma" w:cs="Tahoma"/>
                <w:sz w:val="18"/>
                <w:szCs w:val="18"/>
              </w:rPr>
              <w:t>ДГ</w:t>
            </w:r>
            <w:r w:rsidR="00312529">
              <w:rPr>
                <w:rFonts w:ascii="Tahoma" w:hAnsi="Tahoma" w:cs="Tahoma"/>
                <w:sz w:val="18"/>
                <w:szCs w:val="18"/>
              </w:rPr>
              <w:t>Т</w:t>
            </w:r>
            <w:r w:rsidR="00312529" w:rsidRPr="00312529">
              <w:rPr>
                <w:rFonts w:ascii="Tahoma" w:hAnsi="Tahoma" w:cs="Tahoma"/>
                <w:sz w:val="18"/>
                <w:szCs w:val="18"/>
              </w:rPr>
              <w:t>-10</w:t>
            </w:r>
          </w:p>
        </w:tc>
        <w:tc>
          <w:tcPr>
            <w:tcW w:w="1134" w:type="dxa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105105</w:t>
            </w:r>
          </w:p>
        </w:tc>
        <w:tc>
          <w:tcPr>
            <w:tcW w:w="1301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534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2529">
              <w:rPr>
                <w:rFonts w:ascii="Tahoma" w:hAnsi="Tahoma" w:cs="Tahoma"/>
                <w:sz w:val="18"/>
                <w:szCs w:val="18"/>
              </w:rPr>
              <w:t>225</w:t>
            </w:r>
          </w:p>
        </w:tc>
        <w:tc>
          <w:tcPr>
            <w:tcW w:w="1330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31252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4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2529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473" w:type="dxa"/>
          </w:tcPr>
          <w:p w:rsid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135х120х235</w:t>
            </w:r>
          </w:p>
        </w:tc>
        <w:tc>
          <w:tcPr>
            <w:tcW w:w="1342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7,5</w:t>
            </w:r>
          </w:p>
        </w:tc>
      </w:tr>
      <w:tr w:rsidR="00312529" w:rsidRPr="00312529" w:rsidTr="00614B9A">
        <w:trPr>
          <w:trHeight w:val="238"/>
          <w:jc w:val="center"/>
        </w:trPr>
        <w:tc>
          <w:tcPr>
            <w:tcW w:w="1271" w:type="dxa"/>
            <w:vAlign w:val="center"/>
          </w:tcPr>
          <w:p w:rsidR="00312529" w:rsidRPr="00312529" w:rsidRDefault="00614B9A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 w:rsidR="00312529" w:rsidRPr="00312529">
              <w:rPr>
                <w:rFonts w:ascii="Tahoma" w:hAnsi="Tahoma" w:cs="Tahoma"/>
                <w:sz w:val="18"/>
                <w:szCs w:val="18"/>
              </w:rPr>
              <w:t>ДГ</w:t>
            </w:r>
            <w:r w:rsidR="00312529">
              <w:rPr>
                <w:rFonts w:ascii="Tahoma" w:hAnsi="Tahoma" w:cs="Tahoma"/>
                <w:sz w:val="18"/>
                <w:szCs w:val="18"/>
              </w:rPr>
              <w:t>Т</w:t>
            </w:r>
            <w:r w:rsidR="00312529" w:rsidRPr="00312529">
              <w:rPr>
                <w:rFonts w:ascii="Tahoma" w:hAnsi="Tahoma" w:cs="Tahoma"/>
                <w:sz w:val="18"/>
                <w:szCs w:val="18"/>
              </w:rPr>
              <w:t>-20</w:t>
            </w:r>
          </w:p>
        </w:tc>
        <w:tc>
          <w:tcPr>
            <w:tcW w:w="1134" w:type="dxa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105205</w:t>
            </w:r>
          </w:p>
        </w:tc>
        <w:tc>
          <w:tcPr>
            <w:tcW w:w="1301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534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2529"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1330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31252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4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2529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473" w:type="dxa"/>
          </w:tcPr>
          <w:p w:rsid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160х150х255</w:t>
            </w:r>
          </w:p>
        </w:tc>
        <w:tc>
          <w:tcPr>
            <w:tcW w:w="1342" w:type="dxa"/>
            <w:vAlign w:val="center"/>
          </w:tcPr>
          <w:p w:rsidR="00312529" w:rsidRPr="00312529" w:rsidRDefault="00312529" w:rsidP="003125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</w:tbl>
    <w:p w:rsidR="0042714B" w:rsidRDefault="0042714B" w:rsidP="004208B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2714B" w:rsidRDefault="0042714B" w:rsidP="0042714B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42714B" w:rsidRDefault="0042714B" w:rsidP="004208B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F01E2" w:rsidRPr="005D4131" w:rsidRDefault="004F01E2" w:rsidP="004208B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5D4131" w:rsidRPr="005D4131" w:rsidRDefault="0020271C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6422F6" w:rsidRPr="006422F6" w:rsidRDefault="006422F6" w:rsidP="006422F6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  <w:sz w:val="18"/>
          <w:szCs w:val="18"/>
        </w:rPr>
      </w:pPr>
      <w:r w:rsidRPr="006422F6">
        <w:rPr>
          <w:rFonts w:ascii="Tahoma" w:hAnsi="Tahoma" w:cs="Tahoma"/>
          <w:b/>
          <w:sz w:val="18"/>
          <w:szCs w:val="18"/>
        </w:rPr>
        <w:t>Подготовка</w:t>
      </w:r>
    </w:p>
    <w:p w:rsidR="0079354C" w:rsidRPr="0079354C" w:rsidRDefault="0079354C" w:rsidP="0079354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79354C">
        <w:rPr>
          <w:rFonts w:ascii="Tahoma" w:hAnsi="Tahoma" w:cs="Tahoma"/>
          <w:sz w:val="18"/>
          <w:szCs w:val="18"/>
        </w:rPr>
        <w:t xml:space="preserve">Распаковать домкрат. </w:t>
      </w:r>
    </w:p>
    <w:p w:rsidR="0079354C" w:rsidRPr="0079354C" w:rsidRDefault="0079354C" w:rsidP="0079354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79354C">
        <w:rPr>
          <w:rFonts w:ascii="Tahoma" w:hAnsi="Tahoma" w:cs="Tahoma"/>
          <w:sz w:val="18"/>
          <w:szCs w:val="18"/>
        </w:rPr>
        <w:t xml:space="preserve">При необходимости заполнить маслобак гидравлической жидкостью. Для этого: извлечь пробку маслобака, залить гидравлическую жидкость. Уровень жидкости должен быть на </w:t>
      </w:r>
      <w:smartTag w:uri="urn:schemas-microsoft-com:office:smarttags" w:element="metricconverter">
        <w:smartTagPr>
          <w:attr w:name="ProductID" w:val="5 мм"/>
        </w:smartTagPr>
        <w:r w:rsidRPr="0079354C">
          <w:rPr>
            <w:rFonts w:ascii="Tahoma" w:hAnsi="Tahoma" w:cs="Tahoma"/>
            <w:sz w:val="18"/>
            <w:szCs w:val="18"/>
          </w:rPr>
          <w:t>5 мм</w:t>
        </w:r>
      </w:smartTag>
      <w:r w:rsidRPr="0079354C">
        <w:rPr>
          <w:rFonts w:ascii="Tahoma" w:hAnsi="Tahoma" w:cs="Tahoma"/>
          <w:sz w:val="18"/>
          <w:szCs w:val="18"/>
        </w:rPr>
        <w:t xml:space="preserve"> ниже заливного отверстия, установить пробку. </w:t>
      </w:r>
    </w:p>
    <w:p w:rsidR="0079354C" w:rsidRPr="0079354C" w:rsidRDefault="0079354C" w:rsidP="0079354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79354C">
        <w:rPr>
          <w:rFonts w:ascii="Tahoma" w:hAnsi="Tahoma" w:cs="Tahoma"/>
          <w:sz w:val="18"/>
          <w:szCs w:val="18"/>
        </w:rPr>
        <w:t xml:space="preserve">Удалить воздух из полостей домкрата. Для этого: выдвинуть шток на полный ход; сделать дополнительно 5-6 качаний для вытеснения воздуха; открыть винт с помощью рукоятки; принудительно вернуть шток в исходное положение; закрыть сливной клапан винтом. </w:t>
      </w:r>
    </w:p>
    <w:p w:rsidR="0079354C" w:rsidRDefault="0079354C" w:rsidP="006422F6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79354C">
        <w:rPr>
          <w:rFonts w:ascii="Tahoma" w:hAnsi="Tahoma" w:cs="Tahoma"/>
          <w:sz w:val="18"/>
          <w:szCs w:val="18"/>
        </w:rPr>
        <w:t>Плавное, без рывков движение штока свидетельствует об отсутствии воздуха в рабочих полостях домкрата.</w:t>
      </w:r>
    </w:p>
    <w:p w:rsidR="006422F6" w:rsidRDefault="006422F6" w:rsidP="006422F6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  <w:sz w:val="18"/>
          <w:szCs w:val="18"/>
        </w:rPr>
      </w:pPr>
      <w:r w:rsidRPr="006422F6">
        <w:rPr>
          <w:rFonts w:ascii="Tahoma" w:hAnsi="Tahoma" w:cs="Tahoma"/>
          <w:b/>
          <w:sz w:val="18"/>
          <w:szCs w:val="18"/>
        </w:rPr>
        <w:t>Работа</w:t>
      </w:r>
    </w:p>
    <w:p w:rsidR="006422F6" w:rsidRDefault="006422F6" w:rsidP="006422F6">
      <w:pPr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6422F6">
        <w:rPr>
          <w:rFonts w:ascii="Tahoma" w:hAnsi="Tahoma" w:cs="Tahoma"/>
          <w:sz w:val="18"/>
          <w:szCs w:val="18"/>
        </w:rPr>
        <w:t>Подготовленный к работе домкрат установить на месте проведения работ, которое должно удовлетворять следующим требованиям:</w:t>
      </w:r>
      <w:r w:rsidRPr="006422F6">
        <w:rPr>
          <w:rFonts w:ascii="Tahoma" w:hAnsi="Tahoma" w:cs="Tahoma"/>
          <w:b/>
          <w:sz w:val="18"/>
          <w:szCs w:val="18"/>
        </w:rPr>
        <w:t xml:space="preserve"> </w:t>
      </w:r>
      <w:r w:rsidRPr="006422F6">
        <w:rPr>
          <w:rFonts w:ascii="Tahoma" w:hAnsi="Tahoma" w:cs="Tahoma"/>
          <w:sz w:val="18"/>
          <w:szCs w:val="18"/>
        </w:rPr>
        <w:t>домкрат должен устанавливаться на прочную опорную поверхность, обеспечивающую полное и плотное прилегание опорной поверхности основания домкрата и неизменное пространственное положение домкрата во время работы.</w:t>
      </w:r>
      <w:r w:rsidRPr="006422F6">
        <w:rPr>
          <w:rFonts w:ascii="Tahoma" w:hAnsi="Tahoma" w:cs="Tahoma"/>
          <w:b/>
          <w:sz w:val="18"/>
          <w:szCs w:val="18"/>
        </w:rPr>
        <w:t xml:space="preserve"> </w:t>
      </w:r>
    </w:p>
    <w:p w:rsidR="006422F6" w:rsidRDefault="006422F6" w:rsidP="006422F6">
      <w:pPr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6422F6">
        <w:rPr>
          <w:rFonts w:ascii="Tahoma" w:hAnsi="Tahoma" w:cs="Tahoma"/>
          <w:sz w:val="18"/>
          <w:szCs w:val="18"/>
        </w:rPr>
        <w:t>Вывернуть установочный винт до упора в поднимаемый груз.</w:t>
      </w:r>
      <w:r w:rsidRPr="006422F6">
        <w:rPr>
          <w:rFonts w:ascii="Tahoma" w:hAnsi="Tahoma" w:cs="Tahoma"/>
          <w:b/>
          <w:sz w:val="18"/>
          <w:szCs w:val="18"/>
        </w:rPr>
        <w:t xml:space="preserve"> </w:t>
      </w:r>
      <w:r w:rsidRPr="006422F6">
        <w:rPr>
          <w:rFonts w:ascii="Tahoma" w:hAnsi="Tahoma" w:cs="Tahoma"/>
          <w:sz w:val="18"/>
          <w:szCs w:val="18"/>
        </w:rPr>
        <w:t>Нагнетая гидравлическую жидкость в рабочую полость под штоком домкрата поднять груз на необходимую высоту.</w:t>
      </w:r>
      <w:r w:rsidRPr="006422F6">
        <w:rPr>
          <w:rFonts w:ascii="Tahoma" w:hAnsi="Tahoma" w:cs="Tahoma"/>
          <w:b/>
          <w:sz w:val="18"/>
          <w:szCs w:val="18"/>
        </w:rPr>
        <w:t xml:space="preserve"> </w:t>
      </w:r>
    </w:p>
    <w:p w:rsidR="006422F6" w:rsidRPr="006422F6" w:rsidRDefault="006422F6" w:rsidP="006422F6">
      <w:pPr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6422F6">
        <w:rPr>
          <w:rFonts w:ascii="Tahoma" w:hAnsi="Tahoma" w:cs="Tahoma"/>
          <w:sz w:val="18"/>
          <w:szCs w:val="18"/>
        </w:rPr>
        <w:t xml:space="preserve">После подъема груза на требуемую высоту необходимо установить под груз прочные страховочные подкладки. Для возврата поршня в исходное положение следует открыть винт. Закрыть сливной клапан винтом. </w:t>
      </w:r>
    </w:p>
    <w:p w:rsidR="006422F6" w:rsidRPr="006422F6" w:rsidRDefault="006422F6" w:rsidP="006422F6">
      <w:pPr>
        <w:pStyle w:val="3"/>
        <w:ind w:left="0"/>
        <w:jc w:val="both"/>
        <w:rPr>
          <w:rFonts w:ascii="Tahoma" w:hAnsi="Tahoma" w:cs="Tahoma"/>
          <w:sz w:val="18"/>
          <w:szCs w:val="18"/>
        </w:rPr>
      </w:pPr>
      <w:r w:rsidRPr="006422F6">
        <w:rPr>
          <w:rFonts w:ascii="Tahoma" w:hAnsi="Tahoma" w:cs="Tahoma"/>
          <w:b/>
          <w:sz w:val="20"/>
          <w:szCs w:val="20"/>
        </w:rPr>
        <w:t>Внимание!</w:t>
      </w:r>
      <w:r w:rsidRPr="006422F6">
        <w:rPr>
          <w:rFonts w:ascii="Tahoma" w:hAnsi="Tahoma" w:cs="Tahoma"/>
          <w:sz w:val="18"/>
          <w:szCs w:val="18"/>
        </w:rPr>
        <w:t xml:space="preserve"> Не рекомендуется резко открывать сливной клапан во избежание падения груза. Возврат происходит при сбросе давления под действием веса груза или руки.</w:t>
      </w:r>
    </w:p>
    <w:p w:rsidR="002C34C1" w:rsidRDefault="002C34C1" w:rsidP="0060184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2.2 Техническое обслуживание</w:t>
      </w:r>
    </w:p>
    <w:p w:rsidR="007E49F2" w:rsidRPr="007E49F2" w:rsidRDefault="007E49F2" w:rsidP="007E49F2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7E49F2">
        <w:rPr>
          <w:rFonts w:ascii="Tahoma" w:hAnsi="Tahoma" w:cs="Tahoma"/>
          <w:sz w:val="18"/>
          <w:szCs w:val="18"/>
        </w:rPr>
        <w:t>Техническое обслуживание необходимо для поддержания домкрата в постоянной технической исправности.</w:t>
      </w:r>
    </w:p>
    <w:p w:rsidR="007E49F2" w:rsidRDefault="007E49F2" w:rsidP="007E49F2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7E49F2">
        <w:rPr>
          <w:rFonts w:ascii="Tahoma" w:hAnsi="Tahoma" w:cs="Tahoma"/>
          <w:sz w:val="18"/>
          <w:szCs w:val="18"/>
        </w:rPr>
        <w:t xml:space="preserve">Технический уход за домкратом включает его визуальный осмотр: проверяется качество затяжки резьбовых соединений, проверяется состояние рабочей поверхности штока. </w:t>
      </w:r>
    </w:p>
    <w:p w:rsidR="007E49F2" w:rsidRDefault="007E49F2" w:rsidP="007E49F2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7E49F2">
        <w:rPr>
          <w:rFonts w:ascii="Tahoma" w:hAnsi="Tahoma" w:cs="Tahoma"/>
          <w:sz w:val="18"/>
          <w:szCs w:val="18"/>
        </w:rPr>
        <w:t xml:space="preserve">Царапины, сколы и другие дефекты поверхности не допускаются. </w:t>
      </w:r>
    </w:p>
    <w:p w:rsidR="007E49F2" w:rsidRDefault="007E49F2" w:rsidP="007E49F2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7E49F2">
        <w:rPr>
          <w:rFonts w:ascii="Tahoma" w:hAnsi="Tahoma" w:cs="Tahoma"/>
          <w:sz w:val="18"/>
          <w:szCs w:val="18"/>
        </w:rPr>
        <w:t xml:space="preserve">Первую смену гидравлической жидкости произвести через 50 часов работы. </w:t>
      </w:r>
    </w:p>
    <w:p w:rsidR="007E49F2" w:rsidRDefault="007E49F2" w:rsidP="007E49F2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7E49F2">
        <w:rPr>
          <w:rFonts w:ascii="Tahoma" w:hAnsi="Tahoma" w:cs="Tahoma"/>
          <w:sz w:val="18"/>
          <w:szCs w:val="18"/>
        </w:rPr>
        <w:t>При длительных перерывах в работе, свыше 4 месяцев произвести консервацию изделия в следующем порядке: очистить изделие от пыли и грязи, протереть насухо от влаги, наружные поверхности изделия покрыть консерваци</w:t>
      </w:r>
      <w:r>
        <w:rPr>
          <w:rFonts w:ascii="Tahoma" w:hAnsi="Tahoma" w:cs="Tahoma"/>
          <w:sz w:val="18"/>
          <w:szCs w:val="18"/>
        </w:rPr>
        <w:t>онной смазкой К-17.</w:t>
      </w:r>
    </w:p>
    <w:p w:rsidR="007E49F2" w:rsidRPr="007E49F2" w:rsidRDefault="007E49F2" w:rsidP="007E49F2">
      <w:pPr>
        <w:spacing w:line="240" w:lineRule="auto"/>
        <w:ind w:firstLine="567"/>
        <w:rPr>
          <w:rFonts w:ascii="Tahoma" w:hAnsi="Tahoma" w:cs="Tahoma"/>
          <w:sz w:val="18"/>
          <w:szCs w:val="18"/>
        </w:rPr>
      </w:pPr>
      <w:r w:rsidRPr="007E49F2">
        <w:rPr>
          <w:rFonts w:ascii="Tahoma" w:hAnsi="Tahoma" w:cs="Tahoma"/>
          <w:sz w:val="18"/>
          <w:szCs w:val="18"/>
        </w:rPr>
        <w:t>Хранить в закрытом неотапливаемом помещении, влажность воздуха не должна превышать 70%.</w:t>
      </w:r>
    </w:p>
    <w:p w:rsidR="007E49F2" w:rsidRPr="007E49F2" w:rsidRDefault="007E49F2" w:rsidP="007E49F2">
      <w:pPr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7E49F2">
        <w:rPr>
          <w:rFonts w:ascii="Tahoma" w:hAnsi="Tahoma" w:cs="Tahoma"/>
          <w:b/>
          <w:sz w:val="18"/>
          <w:szCs w:val="18"/>
        </w:rPr>
        <w:t>Возможные неисправности и методы их устранения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4174"/>
        <w:gridCol w:w="3048"/>
      </w:tblGrid>
      <w:tr w:rsidR="007E49F2" w:rsidRPr="001E3952" w:rsidTr="001E3952">
        <w:tc>
          <w:tcPr>
            <w:tcW w:w="1697" w:type="pct"/>
            <w:shd w:val="pct15" w:color="auto" w:fill="auto"/>
            <w:vAlign w:val="center"/>
          </w:tcPr>
          <w:p w:rsidR="007E49F2" w:rsidRPr="001E3952" w:rsidRDefault="007E49F2" w:rsidP="007E49F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3952">
              <w:rPr>
                <w:rFonts w:ascii="Tahoma" w:hAnsi="Tahoma" w:cs="Tahoma"/>
                <w:b/>
                <w:sz w:val="18"/>
                <w:szCs w:val="18"/>
              </w:rPr>
              <w:t xml:space="preserve">Неисправность </w:t>
            </w:r>
          </w:p>
        </w:tc>
        <w:tc>
          <w:tcPr>
            <w:tcW w:w="1909" w:type="pct"/>
            <w:shd w:val="pct15" w:color="auto" w:fill="auto"/>
            <w:vAlign w:val="center"/>
          </w:tcPr>
          <w:p w:rsidR="007E49F2" w:rsidRPr="001E3952" w:rsidRDefault="007E49F2" w:rsidP="007E49F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3952">
              <w:rPr>
                <w:rFonts w:ascii="Tahoma" w:hAnsi="Tahoma" w:cs="Tahoma"/>
                <w:b/>
                <w:sz w:val="18"/>
                <w:szCs w:val="18"/>
              </w:rPr>
              <w:t>Вероятная причина</w:t>
            </w:r>
          </w:p>
        </w:tc>
        <w:tc>
          <w:tcPr>
            <w:tcW w:w="1394" w:type="pct"/>
            <w:shd w:val="pct15" w:color="auto" w:fill="auto"/>
            <w:vAlign w:val="center"/>
          </w:tcPr>
          <w:p w:rsidR="007E49F2" w:rsidRPr="001E3952" w:rsidRDefault="007E49F2" w:rsidP="007E49F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3952">
              <w:rPr>
                <w:rFonts w:ascii="Tahoma" w:hAnsi="Tahoma" w:cs="Tahoma"/>
                <w:b/>
                <w:sz w:val="18"/>
                <w:szCs w:val="18"/>
              </w:rPr>
              <w:t>Метод устранения</w:t>
            </w:r>
          </w:p>
        </w:tc>
      </w:tr>
      <w:tr w:rsidR="007E49F2" w:rsidRPr="007E49F2" w:rsidTr="003D18BD">
        <w:trPr>
          <w:trHeight w:val="358"/>
        </w:trPr>
        <w:tc>
          <w:tcPr>
            <w:tcW w:w="1697" w:type="pct"/>
            <w:vAlign w:val="center"/>
          </w:tcPr>
          <w:p w:rsidR="007E49F2" w:rsidRPr="007E49F2" w:rsidRDefault="007E49F2" w:rsidP="007E49F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49F2">
              <w:rPr>
                <w:rFonts w:ascii="Tahoma" w:hAnsi="Tahoma" w:cs="Tahoma"/>
                <w:sz w:val="18"/>
                <w:szCs w:val="18"/>
              </w:rPr>
              <w:t>Течь гидравлической жидкости между штоком и гильзой</w:t>
            </w:r>
          </w:p>
        </w:tc>
        <w:tc>
          <w:tcPr>
            <w:tcW w:w="1909" w:type="pct"/>
            <w:vAlign w:val="center"/>
          </w:tcPr>
          <w:p w:rsidR="007E49F2" w:rsidRPr="007E49F2" w:rsidRDefault="007E49F2" w:rsidP="007E49F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49F2">
              <w:rPr>
                <w:rFonts w:ascii="Tahoma" w:hAnsi="Tahoma" w:cs="Tahoma"/>
                <w:sz w:val="18"/>
                <w:szCs w:val="18"/>
              </w:rPr>
              <w:t>Изношены уплотнительные кольца</w:t>
            </w:r>
          </w:p>
        </w:tc>
        <w:tc>
          <w:tcPr>
            <w:tcW w:w="1394" w:type="pct"/>
            <w:vAlign w:val="center"/>
          </w:tcPr>
          <w:p w:rsidR="007E49F2" w:rsidRPr="007E49F2" w:rsidRDefault="007E49F2" w:rsidP="007E49F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49F2">
              <w:rPr>
                <w:rFonts w:ascii="Tahoma" w:hAnsi="Tahoma" w:cs="Tahoma"/>
                <w:sz w:val="18"/>
                <w:szCs w:val="18"/>
              </w:rPr>
              <w:t>Заменить уплотнительные кольца</w:t>
            </w:r>
          </w:p>
        </w:tc>
      </w:tr>
      <w:tr w:rsidR="007E49F2" w:rsidRPr="007E49F2" w:rsidTr="001E3952">
        <w:tc>
          <w:tcPr>
            <w:tcW w:w="1697" w:type="pct"/>
            <w:vAlign w:val="center"/>
          </w:tcPr>
          <w:p w:rsidR="007E49F2" w:rsidRPr="007E49F2" w:rsidRDefault="007E49F2" w:rsidP="007E49F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49F2">
              <w:rPr>
                <w:rFonts w:ascii="Tahoma" w:hAnsi="Tahoma" w:cs="Tahoma"/>
                <w:sz w:val="18"/>
                <w:szCs w:val="18"/>
              </w:rPr>
              <w:t>При качании ручки шток не выдвигается</w:t>
            </w:r>
          </w:p>
        </w:tc>
        <w:tc>
          <w:tcPr>
            <w:tcW w:w="1909" w:type="pct"/>
            <w:vAlign w:val="center"/>
          </w:tcPr>
          <w:p w:rsidR="007E49F2" w:rsidRPr="007E49F2" w:rsidRDefault="007E49F2" w:rsidP="007E49F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49F2">
              <w:rPr>
                <w:rFonts w:ascii="Tahoma" w:hAnsi="Tahoma" w:cs="Tahoma"/>
                <w:sz w:val="18"/>
                <w:szCs w:val="18"/>
              </w:rPr>
              <w:t>Открыт сливной клапан. Недостаточно или отсутствует гидравлическая жидкость в маслобаке</w:t>
            </w:r>
          </w:p>
        </w:tc>
        <w:tc>
          <w:tcPr>
            <w:tcW w:w="1394" w:type="pct"/>
            <w:vAlign w:val="center"/>
          </w:tcPr>
          <w:p w:rsidR="007E49F2" w:rsidRPr="007E49F2" w:rsidRDefault="007E49F2" w:rsidP="007E49F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49F2">
              <w:rPr>
                <w:rFonts w:ascii="Tahoma" w:hAnsi="Tahoma" w:cs="Tahoma"/>
                <w:sz w:val="18"/>
                <w:szCs w:val="18"/>
              </w:rPr>
              <w:t>Закрыть сливной клапан винтом. Залить гидравлическую жидкость в маслобак</w:t>
            </w:r>
          </w:p>
        </w:tc>
      </w:tr>
    </w:tbl>
    <w:p w:rsidR="005D4131" w:rsidRPr="005D4131" w:rsidRDefault="002C34C1" w:rsidP="00BB799A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5C4755" w:rsidRDefault="005C4755" w:rsidP="005C4755">
      <w:pPr>
        <w:pStyle w:val="a3"/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Использовать домкрат только по назначению – для поднятия груза;</w:t>
      </w:r>
    </w:p>
    <w:p w:rsidR="005C4755" w:rsidRDefault="005C4755" w:rsidP="003D18BD">
      <w:pPr>
        <w:pStyle w:val="a3"/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работе домкрат должен стоять </w:t>
      </w:r>
      <w:r w:rsidR="00B13D3B">
        <w:rPr>
          <w:rFonts w:ascii="Tahoma" w:hAnsi="Tahoma" w:cs="Tahoma"/>
          <w:sz w:val="18"/>
          <w:szCs w:val="18"/>
        </w:rPr>
        <w:t>на прочной и ровной поверхности.</w:t>
      </w:r>
    </w:p>
    <w:p w:rsidR="002C34C1" w:rsidRDefault="002C34C1" w:rsidP="003330D6">
      <w:pPr>
        <w:spacing w:after="0"/>
        <w:ind w:left="1134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Запрещается:</w:t>
      </w:r>
    </w:p>
    <w:p w:rsidR="00B13D3B" w:rsidRP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B13D3B">
        <w:rPr>
          <w:rFonts w:ascii="Tahoma" w:hAnsi="Tahoma" w:cs="Tahoma"/>
          <w:sz w:val="18"/>
          <w:szCs w:val="18"/>
        </w:rPr>
        <w:t>эксплуатировать неисправный домкрат;</w:t>
      </w:r>
    </w:p>
    <w:p w:rsidR="00B13D3B" w:rsidRP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B13D3B">
        <w:rPr>
          <w:rFonts w:ascii="Tahoma" w:hAnsi="Tahoma" w:cs="Tahoma"/>
          <w:sz w:val="18"/>
          <w:szCs w:val="18"/>
        </w:rPr>
        <w:t>эксплуатировать домкрат в горизонтальном или наклонном положении;</w:t>
      </w:r>
    </w:p>
    <w:p w:rsidR="00B13D3B" w:rsidRP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477CAE8" wp14:editId="72AFFEC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84200" cy="519430"/>
            <wp:effectExtent l="0" t="0" r="6350" b="0"/>
            <wp:wrapNone/>
            <wp:docPr id="2" name="Рисунок 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D3B">
        <w:rPr>
          <w:rFonts w:ascii="Tahoma" w:hAnsi="Tahoma" w:cs="Tahoma"/>
          <w:sz w:val="18"/>
          <w:szCs w:val="18"/>
        </w:rPr>
        <w:t xml:space="preserve">эксплуатировать домкрат на нагрузках, превышающих грузоподъемность, указанную в табл. </w:t>
      </w:r>
    </w:p>
    <w:p w:rsidR="00B13D3B" w:rsidRP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B13D3B">
        <w:rPr>
          <w:rFonts w:ascii="Tahoma" w:hAnsi="Tahoma" w:cs="Tahoma"/>
          <w:sz w:val="18"/>
          <w:szCs w:val="18"/>
        </w:rPr>
        <w:t>выдвигать шток на величину большую, чем указано в таблице;</w:t>
      </w:r>
    </w:p>
    <w:p w:rsidR="00B13D3B" w:rsidRP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B13D3B">
        <w:rPr>
          <w:rFonts w:ascii="Tahoma" w:hAnsi="Tahoma" w:cs="Tahoma"/>
          <w:sz w:val="18"/>
          <w:szCs w:val="18"/>
        </w:rPr>
        <w:t>эксплуатировать домкрат с использованием гидравлических жидкостей неизвестной марки и класса чистоты;</w:t>
      </w:r>
    </w:p>
    <w:p w:rsidR="00B13D3B" w:rsidRP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B13D3B">
        <w:rPr>
          <w:rFonts w:ascii="Tahoma" w:hAnsi="Tahoma" w:cs="Tahoma"/>
          <w:sz w:val="18"/>
          <w:szCs w:val="18"/>
        </w:rPr>
        <w:t>эксплуатировать домкрат в условиях сильного загрязнения (пыль, грязь, песок и т. д.) без дополнительных мер по защите, производить подъем и спуск груза, если под ним находятся люди;</w:t>
      </w:r>
    </w:p>
    <w:p w:rsidR="00B13D3B" w:rsidRP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B13D3B">
        <w:rPr>
          <w:rFonts w:ascii="Tahoma" w:hAnsi="Tahoma" w:cs="Tahoma"/>
          <w:sz w:val="18"/>
          <w:szCs w:val="18"/>
        </w:rPr>
        <w:t>наносить удары по домкрату;</w:t>
      </w:r>
    </w:p>
    <w:p w:rsidR="00B13D3B" w:rsidRP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B13D3B">
        <w:rPr>
          <w:rFonts w:ascii="Tahoma" w:hAnsi="Tahoma" w:cs="Tahoma"/>
          <w:sz w:val="18"/>
          <w:szCs w:val="18"/>
        </w:rPr>
        <w:t>оставлять домкрат с поднятым грузом без надзора, выравнивать груз на весу;</w:t>
      </w:r>
    </w:p>
    <w:p w:rsidR="00B13D3B" w:rsidRDefault="00B13D3B" w:rsidP="00B13D3B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B13D3B">
        <w:rPr>
          <w:rFonts w:ascii="Tahoma" w:hAnsi="Tahoma" w:cs="Tahoma"/>
          <w:sz w:val="18"/>
          <w:szCs w:val="18"/>
        </w:rPr>
        <w:t>эксплуатировать домкрат необученному персоналу, проводить ремонт механизма при поднятом грузе.</w:t>
      </w:r>
    </w:p>
    <w:p w:rsidR="00032137" w:rsidRPr="005D4131" w:rsidRDefault="00032137" w:rsidP="00032137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3. Гарантийные обязательства</w:t>
      </w:r>
    </w:p>
    <w:p w:rsidR="00032137" w:rsidRDefault="00032137" w:rsidP="00032137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032137" w:rsidRPr="00B017D6" w:rsidRDefault="00032137" w:rsidP="00032137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032137" w:rsidRDefault="00032137" w:rsidP="00032137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032137" w:rsidRDefault="00032137" w:rsidP="0003213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032137" w:rsidRDefault="00032137" w:rsidP="0003213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032137" w:rsidRPr="00E94B8F" w:rsidRDefault="00032137" w:rsidP="00032137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032137" w:rsidRPr="00E94B8F" w:rsidRDefault="00032137" w:rsidP="00032137">
      <w:pPr>
        <w:numPr>
          <w:ilvl w:val="0"/>
          <w:numId w:val="6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032137" w:rsidRPr="00E94B8F" w:rsidRDefault="00032137" w:rsidP="00032137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5648" behindDoc="0" locked="0" layoutInCell="1" allowOverlap="1" wp14:anchorId="2F68B116" wp14:editId="5E5E70CE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032137" w:rsidRPr="00E94B8F" w:rsidRDefault="00032137" w:rsidP="00032137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032137" w:rsidRPr="00E94B8F" w:rsidRDefault="00032137" w:rsidP="00032137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032137" w:rsidRPr="00E94B8F" w:rsidRDefault="00032137" w:rsidP="00032137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032137" w:rsidRPr="00E94B8F" w:rsidRDefault="00032137" w:rsidP="00032137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032137" w:rsidRDefault="00032137" w:rsidP="00032137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032137" w:rsidRDefault="00032137" w:rsidP="00032137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032137" w:rsidRPr="009A52B8" w:rsidRDefault="00032137" w:rsidP="00032137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032137" w:rsidRPr="00D8382B" w:rsidRDefault="00032137" w:rsidP="00032137">
      <w:pPr>
        <w:pStyle w:val="a3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032137" w:rsidRPr="00D8382B" w:rsidRDefault="00032137" w:rsidP="00032137">
      <w:pPr>
        <w:pStyle w:val="a3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032137" w:rsidRPr="00D8382B" w:rsidRDefault="00032137" w:rsidP="00032137">
      <w:pPr>
        <w:pStyle w:val="a3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032137" w:rsidRPr="00D8382B" w:rsidRDefault="00032137" w:rsidP="00032137">
      <w:pPr>
        <w:pStyle w:val="a3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032137" w:rsidRPr="00032137" w:rsidRDefault="00032137" w:rsidP="00032137">
      <w:pPr>
        <w:pStyle w:val="a3"/>
        <w:numPr>
          <w:ilvl w:val="0"/>
          <w:numId w:val="7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032137" w:rsidRDefault="00032137" w:rsidP="00032137">
      <w:pPr>
        <w:pStyle w:val="a3"/>
        <w:spacing w:after="0" w:line="234" w:lineRule="auto"/>
        <w:ind w:right="-15"/>
        <w:jc w:val="center"/>
        <w:rPr>
          <w:rFonts w:ascii="Tahoma" w:hAnsi="Tahoma" w:cs="Tahoma"/>
          <w:b/>
          <w:sz w:val="18"/>
          <w:szCs w:val="18"/>
        </w:rPr>
      </w:pPr>
    </w:p>
    <w:p w:rsidR="00032137" w:rsidRPr="00032137" w:rsidRDefault="00032137" w:rsidP="00032137">
      <w:pPr>
        <w:pStyle w:val="a3"/>
        <w:spacing w:after="0" w:line="234" w:lineRule="auto"/>
        <w:ind w:right="-15"/>
        <w:jc w:val="center"/>
        <w:rPr>
          <w:rFonts w:ascii="Tahoma" w:hAnsi="Tahoma" w:cs="Tahoma"/>
          <w:b/>
          <w:sz w:val="18"/>
          <w:szCs w:val="18"/>
        </w:rPr>
      </w:pPr>
      <w:r w:rsidRPr="00032137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032137" w:rsidRPr="00D545EF" w:rsidRDefault="00032137" w:rsidP="00D545EF">
      <w:pPr>
        <w:spacing w:after="35" w:line="234" w:lineRule="auto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D545EF">
        <w:rPr>
          <w:rFonts w:ascii="Tahoma" w:hAnsi="Tahoma" w:cs="Tahoma"/>
          <w:sz w:val="18"/>
          <w:szCs w:val="18"/>
        </w:rPr>
        <w:t>Для данного оборудования (</w:t>
      </w:r>
      <w:r w:rsidR="005D266B" w:rsidRPr="00D545EF">
        <w:rPr>
          <w:rFonts w:ascii="Tahoma" w:hAnsi="Tahoma" w:cs="Tahoma"/>
          <w:sz w:val="18"/>
          <w:szCs w:val="18"/>
        </w:rPr>
        <w:t>Домкрат гидравлический ДГ и ДГТ</w:t>
      </w:r>
      <w:r w:rsidRPr="00D545EF"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032137" w:rsidRPr="0053702D" w:rsidRDefault="00032137" w:rsidP="00D545EF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032137" w:rsidRPr="00032137" w:rsidRDefault="00032137" w:rsidP="00D545EF">
      <w:pPr>
        <w:pStyle w:val="ac"/>
        <w:spacing w:before="0" w:beforeAutospacing="0" w:after="240" w:afterAutospacing="0"/>
        <w:ind w:firstLine="567"/>
        <w:jc w:val="both"/>
        <w:rPr>
          <w:rStyle w:val="ab"/>
          <w:rFonts w:ascii="Tahoma" w:hAnsi="Tahoma" w:cs="Tahoma"/>
          <w:b w:val="0"/>
          <w:bCs w:val="0"/>
          <w:sz w:val="18"/>
          <w:szCs w:val="18"/>
        </w:rPr>
      </w:pP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032137" w:rsidRPr="0053702D" w:rsidRDefault="00032137" w:rsidP="00032137">
      <w:pPr>
        <w:pStyle w:val="ac"/>
        <w:spacing w:before="0" w:beforeAutospacing="0" w:after="240" w:afterAutospacing="0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ADAB530" wp14:editId="0365ABE9">
            <wp:simplePos x="0" y="0"/>
            <wp:positionH relativeFrom="margin">
              <wp:posOffset>161925</wp:posOffset>
            </wp:positionH>
            <wp:positionV relativeFrom="paragraph">
              <wp:posOffset>276860</wp:posOffset>
            </wp:positionV>
            <wp:extent cx="485775" cy="431800"/>
            <wp:effectExtent l="0" t="0" r="9525" b="6350"/>
            <wp:wrapNone/>
            <wp:docPr id="6" name="Рисунок 6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137" w:rsidRPr="00032137" w:rsidRDefault="00032137" w:rsidP="00032137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32137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 w:rsidRPr="00032137">
        <w:rPr>
          <w:rFonts w:ascii="Tahoma" w:eastAsia="Times New Roman" w:hAnsi="Tahoma" w:cs="Tahoma"/>
          <w:b/>
          <w:sz w:val="18"/>
          <w:szCs w:val="18"/>
          <w:lang w:eastAsia="ru-RU"/>
        </w:rPr>
        <w:t>www.tor-industries.com</w:t>
      </w:r>
      <w:r w:rsidRPr="00032137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2137" w:rsidRDefault="00032137" w:rsidP="00032137">
      <w:pPr>
        <w:pStyle w:val="a3"/>
        <w:spacing w:line="240" w:lineRule="auto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</w:t>
      </w:r>
      <w:r w:rsidR="005C4755">
        <w:rPr>
          <w:rFonts w:ascii="Tahoma" w:hAnsi="Tahoma" w:cs="Tahoma"/>
          <w:b/>
          <w:color w:val="000000"/>
          <w:sz w:val="18"/>
          <w:szCs w:val="18"/>
        </w:rPr>
        <w:t>риодических проверках.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5263"/>
        <w:gridCol w:w="4261"/>
      </w:tblGrid>
      <w:tr w:rsidR="00E478C0" w:rsidRPr="00E47F49" w:rsidTr="00032137">
        <w:tc>
          <w:tcPr>
            <w:tcW w:w="644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407" w:type="pct"/>
            <w:shd w:val="pct15" w:color="auto" w:fill="auto"/>
            <w:vAlign w:val="center"/>
          </w:tcPr>
          <w:p w:rsidR="00E478C0" w:rsidRPr="00E47F49" w:rsidRDefault="00E478C0" w:rsidP="0003213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</w:t>
            </w:r>
            <w:r w:rsidR="00C051CE">
              <w:rPr>
                <w:rFonts w:ascii="Tahoma" w:hAnsi="Tahoma" w:cs="Tahoma"/>
                <w:b/>
                <w:sz w:val="18"/>
                <w:szCs w:val="18"/>
              </w:rPr>
              <w:t xml:space="preserve">проверках или ремонте </w:t>
            </w:r>
            <w:r w:rsidR="00032137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1949" w:type="pct"/>
            <w:shd w:val="pct15" w:color="auto" w:fill="auto"/>
            <w:vAlign w:val="center"/>
          </w:tcPr>
          <w:p w:rsidR="00E478C0" w:rsidRPr="00E47F49" w:rsidRDefault="00E478C0" w:rsidP="005C475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5C4755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032137">
        <w:trPr>
          <w:trHeight w:val="567"/>
        </w:trPr>
        <w:tc>
          <w:tcPr>
            <w:tcW w:w="644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32137">
        <w:trPr>
          <w:trHeight w:val="567"/>
        </w:trPr>
        <w:tc>
          <w:tcPr>
            <w:tcW w:w="644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32137">
        <w:trPr>
          <w:trHeight w:val="567"/>
        </w:trPr>
        <w:tc>
          <w:tcPr>
            <w:tcW w:w="644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32137">
        <w:trPr>
          <w:trHeight w:val="567"/>
        </w:trPr>
        <w:tc>
          <w:tcPr>
            <w:tcW w:w="644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32137">
        <w:trPr>
          <w:trHeight w:val="567"/>
        </w:trPr>
        <w:tc>
          <w:tcPr>
            <w:tcW w:w="644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32137">
        <w:trPr>
          <w:trHeight w:val="567"/>
        </w:trPr>
        <w:tc>
          <w:tcPr>
            <w:tcW w:w="644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32137">
        <w:trPr>
          <w:trHeight w:val="567"/>
        </w:trPr>
        <w:tc>
          <w:tcPr>
            <w:tcW w:w="644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32137">
        <w:trPr>
          <w:trHeight w:val="567"/>
        </w:trPr>
        <w:tc>
          <w:tcPr>
            <w:tcW w:w="644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32137" w:rsidRPr="00E47F49" w:rsidTr="00032137">
        <w:trPr>
          <w:trHeight w:val="567"/>
        </w:trPr>
        <w:tc>
          <w:tcPr>
            <w:tcW w:w="644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32137" w:rsidRPr="00E47F49" w:rsidTr="00032137">
        <w:trPr>
          <w:trHeight w:val="567"/>
        </w:trPr>
        <w:tc>
          <w:tcPr>
            <w:tcW w:w="644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32137" w:rsidRPr="00E47F49" w:rsidTr="00032137">
        <w:trPr>
          <w:trHeight w:val="567"/>
        </w:trPr>
        <w:tc>
          <w:tcPr>
            <w:tcW w:w="644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32137" w:rsidRPr="00E47F49" w:rsidTr="00032137">
        <w:trPr>
          <w:trHeight w:val="567"/>
        </w:trPr>
        <w:tc>
          <w:tcPr>
            <w:tcW w:w="644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32137" w:rsidRPr="00E47F49" w:rsidTr="00032137">
        <w:trPr>
          <w:trHeight w:val="567"/>
        </w:trPr>
        <w:tc>
          <w:tcPr>
            <w:tcW w:w="644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32137" w:rsidRPr="00E47F49" w:rsidTr="00032137">
        <w:trPr>
          <w:trHeight w:val="567"/>
        </w:trPr>
        <w:tc>
          <w:tcPr>
            <w:tcW w:w="644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32137" w:rsidRPr="00E47F49" w:rsidTr="00032137">
        <w:trPr>
          <w:trHeight w:val="567"/>
        </w:trPr>
        <w:tc>
          <w:tcPr>
            <w:tcW w:w="644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7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9" w:type="pct"/>
          </w:tcPr>
          <w:p w:rsidR="00032137" w:rsidRPr="00E47F49" w:rsidRDefault="0003213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3D18BD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454C7B">
      <w:footerReference w:type="default" r:id="rId16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E8" w:rsidRDefault="003506E8" w:rsidP="001D1E25">
      <w:pPr>
        <w:spacing w:after="0" w:line="240" w:lineRule="auto"/>
      </w:pPr>
      <w:r>
        <w:separator/>
      </w:r>
    </w:p>
  </w:endnote>
  <w:endnote w:type="continuationSeparator" w:id="0">
    <w:p w:rsidR="003506E8" w:rsidRDefault="003506E8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01391C">
          <w:rPr>
            <w:rFonts w:ascii="Tahoma" w:hAnsi="Tahoma" w:cs="Tahoma"/>
            <w:noProof/>
            <w:sz w:val="18"/>
            <w:szCs w:val="18"/>
          </w:rPr>
          <w:t>6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E8" w:rsidRDefault="003506E8" w:rsidP="001D1E25">
      <w:pPr>
        <w:spacing w:after="0" w:line="240" w:lineRule="auto"/>
      </w:pPr>
      <w:r>
        <w:separator/>
      </w:r>
    </w:p>
  </w:footnote>
  <w:footnote w:type="continuationSeparator" w:id="0">
    <w:p w:rsidR="003506E8" w:rsidRDefault="003506E8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7645"/>
    <w:multiLevelType w:val="hybridMultilevel"/>
    <w:tmpl w:val="0B8C4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786E9C"/>
    <w:multiLevelType w:val="hybridMultilevel"/>
    <w:tmpl w:val="DEDAE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B0FC1"/>
    <w:multiLevelType w:val="hybridMultilevel"/>
    <w:tmpl w:val="100E656A"/>
    <w:lvl w:ilvl="0" w:tplc="066005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96F5D"/>
    <w:multiLevelType w:val="hybridMultilevel"/>
    <w:tmpl w:val="C0EA80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1391C"/>
    <w:rsid w:val="00025227"/>
    <w:rsid w:val="00032137"/>
    <w:rsid w:val="00047DB7"/>
    <w:rsid w:val="000C0257"/>
    <w:rsid w:val="000F3AD5"/>
    <w:rsid w:val="000F55D7"/>
    <w:rsid w:val="001725F1"/>
    <w:rsid w:val="001B184D"/>
    <w:rsid w:val="001D1E25"/>
    <w:rsid w:val="001D4302"/>
    <w:rsid w:val="001E3952"/>
    <w:rsid w:val="0020271C"/>
    <w:rsid w:val="002251C9"/>
    <w:rsid w:val="002C34C1"/>
    <w:rsid w:val="003060F8"/>
    <w:rsid w:val="00312529"/>
    <w:rsid w:val="003330D6"/>
    <w:rsid w:val="003506E8"/>
    <w:rsid w:val="0035153F"/>
    <w:rsid w:val="003D18BD"/>
    <w:rsid w:val="003E0E44"/>
    <w:rsid w:val="004208B2"/>
    <w:rsid w:val="0042714B"/>
    <w:rsid w:val="00454C7B"/>
    <w:rsid w:val="00477EB5"/>
    <w:rsid w:val="0049016F"/>
    <w:rsid w:val="004E37E6"/>
    <w:rsid w:val="004F01E2"/>
    <w:rsid w:val="004F1C47"/>
    <w:rsid w:val="005128D6"/>
    <w:rsid w:val="0054725B"/>
    <w:rsid w:val="005829F5"/>
    <w:rsid w:val="00590198"/>
    <w:rsid w:val="00597C01"/>
    <w:rsid w:val="005C4755"/>
    <w:rsid w:val="005D266B"/>
    <w:rsid w:val="005D4131"/>
    <w:rsid w:val="005D59A3"/>
    <w:rsid w:val="005F28EA"/>
    <w:rsid w:val="00601848"/>
    <w:rsid w:val="00614B9A"/>
    <w:rsid w:val="00624D01"/>
    <w:rsid w:val="006422F6"/>
    <w:rsid w:val="00677179"/>
    <w:rsid w:val="0068527D"/>
    <w:rsid w:val="006F7EB3"/>
    <w:rsid w:val="0073432C"/>
    <w:rsid w:val="007536F4"/>
    <w:rsid w:val="0075407A"/>
    <w:rsid w:val="007643FA"/>
    <w:rsid w:val="00772E1C"/>
    <w:rsid w:val="0078575C"/>
    <w:rsid w:val="00785A8B"/>
    <w:rsid w:val="0079354C"/>
    <w:rsid w:val="007E49F2"/>
    <w:rsid w:val="00857741"/>
    <w:rsid w:val="00897BA4"/>
    <w:rsid w:val="00903BE8"/>
    <w:rsid w:val="00907FDB"/>
    <w:rsid w:val="009254FA"/>
    <w:rsid w:val="0094610C"/>
    <w:rsid w:val="009759F2"/>
    <w:rsid w:val="009F5DCA"/>
    <w:rsid w:val="00AE1AED"/>
    <w:rsid w:val="00AF1052"/>
    <w:rsid w:val="00B017D6"/>
    <w:rsid w:val="00B13D3B"/>
    <w:rsid w:val="00B3094A"/>
    <w:rsid w:val="00B44B73"/>
    <w:rsid w:val="00B60F40"/>
    <w:rsid w:val="00BB799A"/>
    <w:rsid w:val="00BD043F"/>
    <w:rsid w:val="00BD2DD9"/>
    <w:rsid w:val="00BF4ED0"/>
    <w:rsid w:val="00C051CE"/>
    <w:rsid w:val="00C66276"/>
    <w:rsid w:val="00C74E35"/>
    <w:rsid w:val="00CA4BF2"/>
    <w:rsid w:val="00D03919"/>
    <w:rsid w:val="00D50BA9"/>
    <w:rsid w:val="00D545EF"/>
    <w:rsid w:val="00D80083"/>
    <w:rsid w:val="00D9645B"/>
    <w:rsid w:val="00DA66B9"/>
    <w:rsid w:val="00DA717A"/>
    <w:rsid w:val="00DD2792"/>
    <w:rsid w:val="00E05BB9"/>
    <w:rsid w:val="00E26E64"/>
    <w:rsid w:val="00E478C0"/>
    <w:rsid w:val="00E53054"/>
    <w:rsid w:val="00E86A00"/>
    <w:rsid w:val="00EA1D81"/>
    <w:rsid w:val="00EC41A0"/>
    <w:rsid w:val="00EF2458"/>
    <w:rsid w:val="00F25252"/>
    <w:rsid w:val="00F72B15"/>
    <w:rsid w:val="00F72B1A"/>
    <w:rsid w:val="00F74378"/>
    <w:rsid w:val="00FC28F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454C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al">
    <w:name w:val="val"/>
    <w:basedOn w:val="a0"/>
    <w:rsid w:val="000C0257"/>
  </w:style>
  <w:style w:type="paragraph" w:styleId="3">
    <w:name w:val="Body Text Indent 3"/>
    <w:basedOn w:val="a"/>
    <w:link w:val="30"/>
    <w:rsid w:val="006422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422F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64</cp:revision>
  <dcterms:created xsi:type="dcterms:W3CDTF">2017-09-08T09:51:00Z</dcterms:created>
  <dcterms:modified xsi:type="dcterms:W3CDTF">2019-03-07T09:34:00Z</dcterms:modified>
</cp:coreProperties>
</file>